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9" w:rsidRDefault="00EE2649" w:rsidP="00F11CAB">
      <w:pPr>
        <w:jc w:val="center"/>
        <w:rPr>
          <w:bCs/>
          <w:sz w:val="36"/>
        </w:rPr>
      </w:pPr>
    </w:p>
    <w:p w:rsidR="00F11CAB" w:rsidRPr="00EE2649" w:rsidRDefault="00EE2649" w:rsidP="00F11CAB">
      <w:pPr>
        <w:jc w:val="center"/>
        <w:rPr>
          <w:bCs/>
          <w:sz w:val="36"/>
        </w:rPr>
      </w:pPr>
      <w:r w:rsidRPr="00EE2649">
        <w:rPr>
          <w:bCs/>
          <w:sz w:val="36"/>
        </w:rPr>
        <w:t xml:space="preserve">Администрация </w:t>
      </w:r>
      <w:proofErr w:type="spellStart"/>
      <w:r w:rsidRPr="00EE2649">
        <w:rPr>
          <w:bCs/>
          <w:sz w:val="36"/>
        </w:rPr>
        <w:t>Артюшинского</w:t>
      </w:r>
      <w:proofErr w:type="spellEnd"/>
      <w:r w:rsidRPr="00EE2649">
        <w:rPr>
          <w:bCs/>
          <w:sz w:val="36"/>
        </w:rPr>
        <w:t xml:space="preserve"> сельского поселения</w:t>
      </w:r>
    </w:p>
    <w:p w:rsidR="00EE2649" w:rsidRPr="00EE2649" w:rsidRDefault="00EE2649" w:rsidP="00F11CAB">
      <w:pPr>
        <w:jc w:val="center"/>
        <w:rPr>
          <w:bCs/>
          <w:sz w:val="36"/>
        </w:rPr>
      </w:pPr>
    </w:p>
    <w:p w:rsidR="00DD52AA" w:rsidRDefault="00F11CAB" w:rsidP="00DD52AA">
      <w:pPr>
        <w:jc w:val="center"/>
        <w:rPr>
          <w:bCs/>
          <w:sz w:val="28"/>
          <w:szCs w:val="28"/>
        </w:rPr>
      </w:pPr>
      <w:proofErr w:type="gramStart"/>
      <w:r w:rsidRPr="00EE2649">
        <w:rPr>
          <w:bCs/>
          <w:sz w:val="28"/>
          <w:szCs w:val="28"/>
        </w:rPr>
        <w:t>П</w:t>
      </w:r>
      <w:proofErr w:type="gramEnd"/>
      <w:r w:rsidRPr="00EE2649">
        <w:rPr>
          <w:bCs/>
          <w:sz w:val="28"/>
          <w:szCs w:val="28"/>
        </w:rPr>
        <w:t xml:space="preserve"> О С Т А Н О В Л Е Н И Е</w:t>
      </w:r>
    </w:p>
    <w:p w:rsidR="00983FA3" w:rsidRDefault="00983FA3" w:rsidP="00DD52AA">
      <w:pPr>
        <w:jc w:val="center"/>
        <w:rPr>
          <w:bCs/>
          <w:sz w:val="28"/>
          <w:szCs w:val="28"/>
        </w:rPr>
      </w:pPr>
    </w:p>
    <w:p w:rsidR="00983FA3" w:rsidRPr="00EE2649" w:rsidRDefault="00693B32" w:rsidP="00983FA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14.02.2014 </w:t>
      </w:r>
      <w:r w:rsidR="00983F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№ 12</w:t>
      </w:r>
    </w:p>
    <w:p w:rsidR="00DD52AA" w:rsidRPr="00803913" w:rsidRDefault="00DD52AA" w:rsidP="00DD52AA">
      <w:pPr>
        <w:rPr>
          <w:sz w:val="28"/>
          <w:szCs w:val="28"/>
        </w:rPr>
      </w:pPr>
    </w:p>
    <w:p w:rsidR="00DD52AA" w:rsidRDefault="0009130B" w:rsidP="00DD52AA">
      <w:pPr>
        <w:autoSpaceDE w:val="0"/>
        <w:autoSpaceDN w:val="0"/>
        <w:adjustRightInd w:val="0"/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Т</w:t>
      </w:r>
      <w:r w:rsidR="00DD52AA">
        <w:rPr>
          <w:bCs/>
          <w:sz w:val="28"/>
          <w:szCs w:val="28"/>
        </w:rPr>
        <w:t xml:space="preserve">ребований к технологическим, программным и лингвистическим средствам обеспечения пользования официальным сайтом </w:t>
      </w:r>
      <w:r w:rsidR="00EE2649">
        <w:rPr>
          <w:bCs/>
          <w:sz w:val="28"/>
          <w:szCs w:val="28"/>
        </w:rPr>
        <w:t xml:space="preserve"> </w:t>
      </w:r>
      <w:proofErr w:type="spellStart"/>
      <w:r w:rsidR="00EE2649">
        <w:rPr>
          <w:bCs/>
          <w:sz w:val="28"/>
          <w:szCs w:val="28"/>
        </w:rPr>
        <w:t>Артюшинского</w:t>
      </w:r>
      <w:proofErr w:type="spellEnd"/>
      <w:r w:rsidR="00EE2649">
        <w:rPr>
          <w:bCs/>
          <w:sz w:val="28"/>
          <w:szCs w:val="28"/>
        </w:rPr>
        <w:t xml:space="preserve"> сельского</w:t>
      </w:r>
      <w:r w:rsidR="009E6DEA" w:rsidRPr="009E6DEA">
        <w:rPr>
          <w:bCs/>
          <w:sz w:val="28"/>
          <w:szCs w:val="28"/>
        </w:rPr>
        <w:t xml:space="preserve"> </w:t>
      </w:r>
      <w:r w:rsidR="009E6DEA">
        <w:rPr>
          <w:bCs/>
          <w:sz w:val="28"/>
          <w:szCs w:val="28"/>
        </w:rPr>
        <w:t xml:space="preserve">поселения </w:t>
      </w:r>
      <w:r w:rsidR="00DD52AA">
        <w:rPr>
          <w:bCs/>
          <w:sz w:val="28"/>
          <w:szCs w:val="28"/>
        </w:rPr>
        <w:t>Белозерского  муниципального района Вологодской области</w:t>
      </w:r>
    </w:p>
    <w:p w:rsidR="00DD52AA" w:rsidRPr="00803913" w:rsidRDefault="00DD52AA" w:rsidP="00DD52AA">
      <w:pPr>
        <w:rPr>
          <w:sz w:val="28"/>
          <w:szCs w:val="28"/>
        </w:rPr>
      </w:pPr>
    </w:p>
    <w:p w:rsidR="00DD52AA" w:rsidRPr="00803913" w:rsidRDefault="00DD52AA" w:rsidP="00DD52AA">
      <w:pPr>
        <w:tabs>
          <w:tab w:val="left" w:pos="9563"/>
        </w:tabs>
        <w:jc w:val="both"/>
        <w:rPr>
          <w:b/>
          <w:bCs/>
          <w:sz w:val="28"/>
          <w:szCs w:val="28"/>
        </w:rPr>
      </w:pPr>
    </w:p>
    <w:p w:rsidR="00DD52AA" w:rsidRDefault="00DD52AA" w:rsidP="0014285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4 статьи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DD52AA" w:rsidRPr="00803913" w:rsidRDefault="00DD52AA" w:rsidP="00142852">
      <w:pPr>
        <w:tabs>
          <w:tab w:val="left" w:pos="9563"/>
        </w:tabs>
        <w:jc w:val="both"/>
        <w:rPr>
          <w:b/>
          <w:bCs/>
          <w:sz w:val="28"/>
          <w:szCs w:val="28"/>
        </w:rPr>
      </w:pPr>
    </w:p>
    <w:p w:rsidR="00DD52AA" w:rsidRPr="0009130B" w:rsidRDefault="00DD52AA" w:rsidP="00142852">
      <w:pPr>
        <w:tabs>
          <w:tab w:val="left" w:pos="9563"/>
        </w:tabs>
        <w:jc w:val="both"/>
        <w:rPr>
          <w:bCs/>
          <w:sz w:val="28"/>
          <w:szCs w:val="28"/>
        </w:rPr>
      </w:pPr>
      <w:r w:rsidRPr="0009130B">
        <w:rPr>
          <w:bCs/>
          <w:sz w:val="28"/>
          <w:szCs w:val="28"/>
        </w:rPr>
        <w:t>ПОСТАНОВЛЯЮ:</w:t>
      </w:r>
    </w:p>
    <w:p w:rsidR="00DD52AA" w:rsidRPr="00803913" w:rsidRDefault="00DD52AA" w:rsidP="0014285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D52AA" w:rsidRPr="00EF3319" w:rsidRDefault="00DD52AA" w:rsidP="0014285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</w:rPr>
      </w:pPr>
      <w:r w:rsidRPr="00EF3319">
        <w:rPr>
          <w:rFonts w:ascii="Times New Roman" w:hAnsi="Times New Roman"/>
          <w:sz w:val="28"/>
          <w:szCs w:val="28"/>
        </w:rPr>
        <w:t xml:space="preserve">Утвердить </w:t>
      </w:r>
      <w:r w:rsidR="0009130B">
        <w:rPr>
          <w:rFonts w:ascii="Times New Roman" w:hAnsi="Times New Roman"/>
          <w:sz w:val="28"/>
          <w:szCs w:val="28"/>
        </w:rPr>
        <w:t xml:space="preserve">с </w:t>
      </w:r>
      <w:r w:rsidR="00EE2649">
        <w:rPr>
          <w:rFonts w:ascii="Times New Roman" w:hAnsi="Times New Roman"/>
          <w:sz w:val="28"/>
          <w:szCs w:val="28"/>
        </w:rPr>
        <w:t>01.01</w:t>
      </w:r>
      <w:r w:rsidR="0009130B">
        <w:rPr>
          <w:rFonts w:ascii="Times New Roman" w:hAnsi="Times New Roman"/>
          <w:sz w:val="28"/>
          <w:szCs w:val="28"/>
        </w:rPr>
        <w:t>.201</w:t>
      </w:r>
      <w:r w:rsidR="004F1144">
        <w:rPr>
          <w:rFonts w:ascii="Times New Roman" w:hAnsi="Times New Roman"/>
          <w:sz w:val="28"/>
          <w:szCs w:val="28"/>
        </w:rPr>
        <w:t>4</w:t>
      </w:r>
      <w:r w:rsidR="0009130B">
        <w:rPr>
          <w:rFonts w:ascii="Times New Roman" w:hAnsi="Times New Roman"/>
          <w:sz w:val="28"/>
          <w:szCs w:val="28"/>
        </w:rPr>
        <w:t xml:space="preserve"> года </w:t>
      </w:r>
      <w:r w:rsidRPr="00EF3319">
        <w:rPr>
          <w:rFonts w:ascii="Times New Roman" w:hAnsi="Times New Roman"/>
          <w:sz w:val="28"/>
          <w:szCs w:val="28"/>
        </w:rPr>
        <w:t xml:space="preserve">прилагаемые Требования к технологическим, программным и лингвистическим средствам обеспечения </w:t>
      </w:r>
      <w:r>
        <w:rPr>
          <w:rFonts w:ascii="Times New Roman" w:hAnsi="Times New Roman"/>
          <w:sz w:val="28"/>
          <w:szCs w:val="28"/>
        </w:rPr>
        <w:t xml:space="preserve">пользования официальным сайтом </w:t>
      </w:r>
      <w:r w:rsidR="00EE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649">
        <w:rPr>
          <w:rFonts w:ascii="Times New Roman" w:hAnsi="Times New Roman"/>
          <w:sz w:val="28"/>
          <w:szCs w:val="28"/>
        </w:rPr>
        <w:t>Артюшинского</w:t>
      </w:r>
      <w:proofErr w:type="spellEnd"/>
      <w:r w:rsidR="00EE264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Белозерского </w:t>
      </w:r>
      <w:r w:rsidRPr="00EF3319">
        <w:rPr>
          <w:rFonts w:ascii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09130B">
        <w:rPr>
          <w:rFonts w:ascii="Times New Roman" w:hAnsi="Times New Roman"/>
          <w:sz w:val="28"/>
          <w:szCs w:val="28"/>
        </w:rPr>
        <w:t xml:space="preserve"> Вологодской области </w:t>
      </w:r>
      <w:r w:rsidRPr="00EF3319">
        <w:rPr>
          <w:rFonts w:ascii="Times New Roman" w:hAnsi="Times New Roman"/>
          <w:sz w:val="28"/>
          <w:szCs w:val="28"/>
        </w:rPr>
        <w:t xml:space="preserve"> (далее – Требования</w:t>
      </w:r>
      <w:r w:rsidR="000913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D52AA" w:rsidRDefault="00DD52AA" w:rsidP="001428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803913">
        <w:rPr>
          <w:color w:val="000000"/>
          <w:sz w:val="28"/>
          <w:szCs w:val="28"/>
        </w:rPr>
        <w:t xml:space="preserve">Настоящее </w:t>
      </w:r>
      <w:r w:rsidR="00142852">
        <w:rPr>
          <w:color w:val="000000"/>
          <w:sz w:val="28"/>
          <w:szCs w:val="28"/>
        </w:rPr>
        <w:t xml:space="preserve">постановление </w:t>
      </w:r>
      <w:r w:rsidRPr="00803913">
        <w:rPr>
          <w:color w:val="000000"/>
          <w:sz w:val="28"/>
          <w:szCs w:val="28"/>
        </w:rPr>
        <w:t xml:space="preserve">подлежит </w:t>
      </w:r>
      <w:r w:rsidR="0009130B">
        <w:rPr>
          <w:color w:val="000000"/>
          <w:sz w:val="28"/>
          <w:szCs w:val="28"/>
        </w:rPr>
        <w:t>опубликованию в районной газете «</w:t>
      </w:r>
      <w:proofErr w:type="spellStart"/>
      <w:r w:rsidR="0009130B">
        <w:rPr>
          <w:color w:val="000000"/>
          <w:sz w:val="28"/>
          <w:szCs w:val="28"/>
        </w:rPr>
        <w:t>Белозерье</w:t>
      </w:r>
      <w:proofErr w:type="spellEnd"/>
      <w:r w:rsidR="0009130B">
        <w:rPr>
          <w:color w:val="000000"/>
          <w:sz w:val="28"/>
          <w:szCs w:val="28"/>
        </w:rPr>
        <w:t xml:space="preserve">» и </w:t>
      </w:r>
      <w:r w:rsidRPr="00803913">
        <w:rPr>
          <w:color w:val="000000"/>
          <w:sz w:val="28"/>
          <w:szCs w:val="28"/>
        </w:rPr>
        <w:t xml:space="preserve">размещению </w:t>
      </w:r>
      <w:r w:rsidR="002613EB">
        <w:rPr>
          <w:color w:val="000000"/>
          <w:sz w:val="28"/>
          <w:szCs w:val="28"/>
        </w:rPr>
        <w:t xml:space="preserve"> текста акта </w:t>
      </w:r>
      <w:r w:rsidRPr="00803913">
        <w:rPr>
          <w:color w:val="000000"/>
          <w:sz w:val="28"/>
          <w:szCs w:val="28"/>
        </w:rPr>
        <w:t>на официальном сайте</w:t>
      </w:r>
      <w:r w:rsidR="002613EB">
        <w:rPr>
          <w:color w:val="000000"/>
          <w:sz w:val="28"/>
          <w:szCs w:val="28"/>
        </w:rPr>
        <w:t xml:space="preserve"> </w:t>
      </w:r>
      <w:proofErr w:type="spellStart"/>
      <w:r w:rsidR="002613EB">
        <w:rPr>
          <w:color w:val="000000"/>
          <w:sz w:val="28"/>
          <w:szCs w:val="28"/>
        </w:rPr>
        <w:t>Артюшинского</w:t>
      </w:r>
      <w:proofErr w:type="spellEnd"/>
      <w:r w:rsidR="002613EB">
        <w:rPr>
          <w:color w:val="000000"/>
          <w:sz w:val="28"/>
          <w:szCs w:val="28"/>
        </w:rPr>
        <w:t xml:space="preserve"> сельского поселения</w:t>
      </w:r>
      <w:r w:rsidR="00693B32">
        <w:rPr>
          <w:color w:val="000000"/>
          <w:sz w:val="28"/>
          <w:szCs w:val="28"/>
        </w:rPr>
        <w:t xml:space="preserve"> Белозерского муниципального района </w:t>
      </w:r>
      <w:r w:rsidRPr="00803913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09130B">
        <w:rPr>
          <w:color w:val="000000"/>
          <w:sz w:val="28"/>
          <w:szCs w:val="28"/>
        </w:rPr>
        <w:t>«</w:t>
      </w:r>
      <w:r w:rsidRPr="00803913">
        <w:rPr>
          <w:color w:val="000000"/>
          <w:sz w:val="28"/>
          <w:szCs w:val="28"/>
        </w:rPr>
        <w:t>Интернет</w:t>
      </w:r>
      <w:r w:rsidR="0009130B">
        <w:rPr>
          <w:color w:val="000000"/>
          <w:sz w:val="28"/>
          <w:szCs w:val="28"/>
        </w:rPr>
        <w:t>»</w:t>
      </w:r>
      <w:r w:rsidRPr="00803913">
        <w:rPr>
          <w:color w:val="000000"/>
          <w:sz w:val="28"/>
          <w:szCs w:val="28"/>
        </w:rPr>
        <w:t>.</w:t>
      </w:r>
    </w:p>
    <w:p w:rsidR="0009130B" w:rsidRDefault="0009130B" w:rsidP="001428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 w:rsidR="001F68E8">
        <w:rPr>
          <w:color w:val="000000"/>
          <w:sz w:val="28"/>
          <w:szCs w:val="28"/>
        </w:rPr>
        <w:t>постановления оставляю за собой.</w:t>
      </w:r>
    </w:p>
    <w:p w:rsidR="001F68E8" w:rsidRPr="00803913" w:rsidRDefault="001F68E8" w:rsidP="001F68E8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</w:p>
    <w:p w:rsidR="00DD52AA" w:rsidRDefault="00DD52AA" w:rsidP="00DD52AA">
      <w:pPr>
        <w:tabs>
          <w:tab w:val="left" w:pos="9563"/>
        </w:tabs>
        <w:jc w:val="both"/>
        <w:rPr>
          <w:sz w:val="28"/>
          <w:szCs w:val="28"/>
        </w:rPr>
      </w:pPr>
    </w:p>
    <w:p w:rsidR="00DD52AA" w:rsidRPr="00EE2649" w:rsidRDefault="00DD52AA" w:rsidP="00DD52AA">
      <w:pPr>
        <w:tabs>
          <w:tab w:val="left" w:pos="9563"/>
        </w:tabs>
        <w:jc w:val="both"/>
        <w:rPr>
          <w:sz w:val="28"/>
          <w:szCs w:val="28"/>
        </w:rPr>
      </w:pPr>
    </w:p>
    <w:p w:rsidR="00DD52AA" w:rsidRPr="00EE2649" w:rsidRDefault="00DD52AA" w:rsidP="00DD52AA">
      <w:pPr>
        <w:tabs>
          <w:tab w:val="left" w:pos="9563"/>
        </w:tabs>
        <w:jc w:val="both"/>
        <w:rPr>
          <w:sz w:val="28"/>
          <w:szCs w:val="28"/>
        </w:rPr>
      </w:pPr>
      <w:r w:rsidRPr="00EE2649">
        <w:rPr>
          <w:sz w:val="28"/>
          <w:szCs w:val="28"/>
        </w:rPr>
        <w:t xml:space="preserve">Глава </w:t>
      </w:r>
      <w:r w:rsidR="004F1144" w:rsidRPr="00EE2649">
        <w:rPr>
          <w:sz w:val="28"/>
          <w:szCs w:val="28"/>
        </w:rPr>
        <w:t>поселения</w:t>
      </w:r>
      <w:r w:rsidRPr="00EE2649">
        <w:rPr>
          <w:sz w:val="28"/>
          <w:szCs w:val="28"/>
        </w:rPr>
        <w:t xml:space="preserve">:                                       </w:t>
      </w:r>
      <w:r w:rsidR="00EE2649" w:rsidRPr="00EE2649">
        <w:rPr>
          <w:sz w:val="28"/>
          <w:szCs w:val="28"/>
        </w:rPr>
        <w:t xml:space="preserve">            В.А. Макаров</w:t>
      </w:r>
    </w:p>
    <w:p w:rsidR="00DD52AA" w:rsidRDefault="00DD52AA">
      <w:pPr>
        <w:spacing w:after="200" w:line="276" w:lineRule="auto"/>
      </w:pPr>
      <w:r>
        <w:br w:type="page"/>
      </w:r>
    </w:p>
    <w:p w:rsidR="00211A13" w:rsidRDefault="0009130B" w:rsidP="00211A13">
      <w:pPr>
        <w:pageBreakBefore/>
        <w:ind w:left="65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11A13" w:rsidRDefault="0009130B" w:rsidP="00211A13">
      <w:pPr>
        <w:ind w:left="65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11A13" w:rsidRDefault="00211A13" w:rsidP="00211A13">
      <w:pPr>
        <w:ind w:left="65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F114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</w:p>
    <w:p w:rsidR="00211A13" w:rsidRDefault="00693B32" w:rsidP="00211A13">
      <w:pPr>
        <w:ind w:left="6500"/>
        <w:rPr>
          <w:sz w:val="28"/>
          <w:szCs w:val="28"/>
        </w:rPr>
      </w:pPr>
      <w:r>
        <w:rPr>
          <w:sz w:val="28"/>
          <w:szCs w:val="28"/>
        </w:rPr>
        <w:t>от  14.02.2014 г.№ 12</w:t>
      </w:r>
      <w:bookmarkStart w:id="0" w:name="_GoBack"/>
      <w:bookmarkEnd w:id="0"/>
    </w:p>
    <w:p w:rsidR="00211A13" w:rsidRDefault="00211A13" w:rsidP="00211A13">
      <w:pPr>
        <w:shd w:val="clear" w:color="auto" w:fill="FFFFFF"/>
        <w:tabs>
          <w:tab w:val="left" w:leader="underscore" w:pos="0"/>
        </w:tabs>
        <w:jc w:val="center"/>
        <w:rPr>
          <w:sz w:val="28"/>
          <w:szCs w:val="28"/>
        </w:rPr>
      </w:pPr>
    </w:p>
    <w:p w:rsidR="00211A13" w:rsidRPr="00EF74CC" w:rsidRDefault="00211A13" w:rsidP="00211A13">
      <w:pPr>
        <w:shd w:val="clear" w:color="auto" w:fill="FFFFFF"/>
        <w:tabs>
          <w:tab w:val="left" w:leader="underscore" w:pos="0"/>
        </w:tabs>
        <w:jc w:val="center"/>
        <w:rPr>
          <w:sz w:val="28"/>
          <w:szCs w:val="28"/>
        </w:rPr>
      </w:pPr>
      <w:r w:rsidRPr="00EF74CC">
        <w:rPr>
          <w:sz w:val="28"/>
          <w:szCs w:val="28"/>
        </w:rPr>
        <w:t>ТРЕБОВАНИЯ</w:t>
      </w:r>
    </w:p>
    <w:p w:rsidR="00211A13" w:rsidRPr="00EF74CC" w:rsidRDefault="00211A13" w:rsidP="00211A13">
      <w:pPr>
        <w:shd w:val="clear" w:color="auto" w:fill="FFFFFF"/>
        <w:tabs>
          <w:tab w:val="left" w:leader="underscore" w:pos="0"/>
        </w:tabs>
        <w:ind w:right="38"/>
        <w:jc w:val="center"/>
        <w:rPr>
          <w:sz w:val="28"/>
          <w:szCs w:val="28"/>
        </w:rPr>
      </w:pPr>
      <w:r w:rsidRPr="00EF74CC">
        <w:rPr>
          <w:sz w:val="28"/>
          <w:szCs w:val="28"/>
        </w:rPr>
        <w:t>К ТЕХНОЛОГИ</w:t>
      </w:r>
      <w:r w:rsidR="00142852">
        <w:rPr>
          <w:sz w:val="28"/>
          <w:szCs w:val="28"/>
        </w:rPr>
        <w:t>Ч</w:t>
      </w:r>
      <w:r w:rsidRPr="00EF74CC">
        <w:rPr>
          <w:sz w:val="28"/>
          <w:szCs w:val="28"/>
        </w:rPr>
        <w:t>ЕСКИМ, ПРОГРАММНЫМ И ЛИНГВИСТИЧЕСКИМ</w:t>
      </w:r>
    </w:p>
    <w:p w:rsidR="00211A13" w:rsidRDefault="00211A13" w:rsidP="00211A13">
      <w:pPr>
        <w:shd w:val="clear" w:color="auto" w:fill="FFFFFF"/>
        <w:tabs>
          <w:tab w:val="left" w:leader="underscore" w:pos="0"/>
        </w:tabs>
        <w:ind w:right="38"/>
        <w:jc w:val="center"/>
        <w:rPr>
          <w:sz w:val="28"/>
          <w:szCs w:val="28"/>
        </w:rPr>
      </w:pPr>
      <w:r w:rsidRPr="00EF74CC">
        <w:rPr>
          <w:sz w:val="28"/>
          <w:szCs w:val="28"/>
        </w:rPr>
        <w:t xml:space="preserve">СРЕДСТВАМ ОБЕСПЕЧЕНИЯ ПОЛЬЗОВАНИЯ ОФИЦИАЛЬНЫМ </w:t>
      </w:r>
      <w:r>
        <w:rPr>
          <w:sz w:val="28"/>
          <w:szCs w:val="28"/>
        </w:rPr>
        <w:t xml:space="preserve">САЙТОМ  </w:t>
      </w:r>
      <w:r w:rsidR="00EE2649">
        <w:rPr>
          <w:sz w:val="28"/>
          <w:szCs w:val="28"/>
        </w:rPr>
        <w:t>АРТЮШИНСКОГО</w:t>
      </w:r>
      <w:r w:rsidR="004F114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БЕЛОЗЕРСКОГО </w:t>
      </w:r>
      <w:r w:rsidRPr="00EF74C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ВОЛОГОДСКОЙ ОБЛАСТИ</w:t>
      </w:r>
    </w:p>
    <w:p w:rsidR="00211A13" w:rsidRPr="00EF74CC" w:rsidRDefault="00211A13" w:rsidP="00211A13">
      <w:pPr>
        <w:shd w:val="clear" w:color="auto" w:fill="FFFFFF"/>
        <w:tabs>
          <w:tab w:val="left" w:leader="underscore" w:pos="0"/>
        </w:tabs>
        <w:ind w:right="38"/>
        <w:jc w:val="center"/>
        <w:rPr>
          <w:sz w:val="28"/>
          <w:szCs w:val="28"/>
        </w:rPr>
      </w:pPr>
    </w:p>
    <w:p w:rsidR="00211A13" w:rsidRPr="00EF74CC" w:rsidRDefault="00211A13" w:rsidP="00F11CAB">
      <w:pPr>
        <w:shd w:val="clear" w:color="auto" w:fill="FFFFFF"/>
        <w:tabs>
          <w:tab w:val="left" w:pos="0"/>
        </w:tabs>
        <w:spacing w:line="370" w:lineRule="exact"/>
        <w:ind w:right="-158"/>
        <w:jc w:val="both"/>
        <w:rPr>
          <w:sz w:val="28"/>
          <w:szCs w:val="28"/>
        </w:rPr>
      </w:pPr>
      <w:r w:rsidRPr="00EF74CC">
        <w:rPr>
          <w:spacing w:val="-32"/>
          <w:sz w:val="28"/>
          <w:szCs w:val="28"/>
        </w:rPr>
        <w:t>1.</w:t>
      </w:r>
      <w:r w:rsidRPr="00EF74CC">
        <w:rPr>
          <w:sz w:val="28"/>
          <w:szCs w:val="28"/>
        </w:rPr>
        <w:tab/>
        <w:t>Информация,  размещаемая на  официальном  сайте</w:t>
      </w:r>
      <w:r w:rsidR="00EE2649">
        <w:rPr>
          <w:sz w:val="28"/>
          <w:szCs w:val="28"/>
        </w:rPr>
        <w:t xml:space="preserve">  </w:t>
      </w:r>
      <w:proofErr w:type="spellStart"/>
      <w:r w:rsidR="00EE2649">
        <w:rPr>
          <w:sz w:val="28"/>
          <w:szCs w:val="28"/>
        </w:rPr>
        <w:t>Артюшинского</w:t>
      </w:r>
      <w:proofErr w:type="spellEnd"/>
      <w:r w:rsidR="00EE2649">
        <w:rPr>
          <w:sz w:val="28"/>
          <w:szCs w:val="28"/>
        </w:rPr>
        <w:t xml:space="preserve"> сельского</w:t>
      </w:r>
      <w:r w:rsidR="004F1144">
        <w:rPr>
          <w:sz w:val="28"/>
          <w:szCs w:val="28"/>
        </w:rPr>
        <w:t xml:space="preserve"> поселения</w:t>
      </w:r>
      <w:r w:rsidRPr="00EF74CC">
        <w:rPr>
          <w:sz w:val="28"/>
          <w:szCs w:val="28"/>
        </w:rPr>
        <w:t xml:space="preserve">  </w:t>
      </w:r>
      <w:r>
        <w:rPr>
          <w:sz w:val="28"/>
          <w:szCs w:val="28"/>
        </w:rPr>
        <w:t>Белозерского муниципального района</w:t>
      </w:r>
      <w:r w:rsidRPr="00EF74C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Вологодской </w:t>
      </w:r>
      <w:r w:rsidR="00F11CAB">
        <w:rPr>
          <w:spacing w:val="-1"/>
          <w:sz w:val="28"/>
          <w:szCs w:val="28"/>
        </w:rPr>
        <w:t>области</w:t>
      </w:r>
      <w:r w:rsidRPr="00EF74CC">
        <w:rPr>
          <w:spacing w:val="-1"/>
          <w:sz w:val="28"/>
          <w:szCs w:val="28"/>
        </w:rPr>
        <w:t xml:space="preserve">    в       информационно-</w:t>
      </w:r>
      <w:r w:rsidRPr="00EF74CC">
        <w:rPr>
          <w:spacing w:val="-2"/>
          <w:sz w:val="28"/>
          <w:szCs w:val="28"/>
        </w:rPr>
        <w:t xml:space="preserve">телекоммуникационной сети </w:t>
      </w:r>
      <w:r w:rsidR="0009130B">
        <w:rPr>
          <w:spacing w:val="-2"/>
          <w:sz w:val="28"/>
          <w:szCs w:val="28"/>
        </w:rPr>
        <w:t>«</w:t>
      </w:r>
      <w:r w:rsidRPr="00EF74CC">
        <w:rPr>
          <w:spacing w:val="-2"/>
          <w:sz w:val="28"/>
          <w:szCs w:val="28"/>
        </w:rPr>
        <w:t>Интернет</w:t>
      </w:r>
      <w:r w:rsidR="0009130B">
        <w:rPr>
          <w:spacing w:val="-2"/>
          <w:sz w:val="28"/>
          <w:szCs w:val="28"/>
        </w:rPr>
        <w:t>»</w:t>
      </w:r>
      <w:r w:rsidRPr="00EF74CC">
        <w:rPr>
          <w:spacing w:val="-2"/>
          <w:sz w:val="28"/>
          <w:szCs w:val="28"/>
        </w:rPr>
        <w:t xml:space="preserve"> (далее - официальный сайт):</w:t>
      </w:r>
    </w:p>
    <w:p w:rsidR="00211A13" w:rsidRPr="00EF74CC" w:rsidRDefault="00211A13" w:rsidP="00F11CAB">
      <w:pPr>
        <w:shd w:val="clear" w:color="auto" w:fill="FFFFFF"/>
        <w:tabs>
          <w:tab w:val="left" w:pos="0"/>
          <w:tab w:val="left" w:pos="950"/>
        </w:tabs>
        <w:spacing w:line="370" w:lineRule="exact"/>
        <w:ind w:right="-158" w:firstLine="614"/>
        <w:jc w:val="both"/>
        <w:rPr>
          <w:sz w:val="28"/>
          <w:szCs w:val="28"/>
        </w:rPr>
      </w:pPr>
      <w:r w:rsidRPr="00EF74CC">
        <w:rPr>
          <w:spacing w:val="-16"/>
          <w:sz w:val="28"/>
          <w:szCs w:val="28"/>
        </w:rPr>
        <w:t>а)</w:t>
      </w:r>
      <w:r w:rsidRPr="00EF74CC">
        <w:rPr>
          <w:sz w:val="28"/>
          <w:szCs w:val="28"/>
        </w:rPr>
        <w:tab/>
      </w:r>
      <w:r w:rsidRPr="00EF74CC">
        <w:rPr>
          <w:spacing w:val="-3"/>
          <w:sz w:val="28"/>
          <w:szCs w:val="28"/>
        </w:rPr>
        <w:t>должна быть круглосуточно доступна пользователям информацией для</w:t>
      </w:r>
      <w:r w:rsidRPr="00EF74CC">
        <w:rPr>
          <w:spacing w:val="-3"/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получения, ознакомления и использования, а также для автоматической (без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участия человека) обработки информационными системами, без взимания</w:t>
      </w:r>
      <w:r w:rsidRPr="00EF74CC">
        <w:rPr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платы за ознакомление с информацией или иное ее использование и иных</w:t>
      </w:r>
      <w:r w:rsidRPr="00EF74CC">
        <w:rPr>
          <w:spacing w:val="-2"/>
          <w:sz w:val="28"/>
          <w:szCs w:val="28"/>
        </w:rPr>
        <w:br/>
      </w:r>
      <w:r w:rsidRPr="00EF74CC">
        <w:rPr>
          <w:sz w:val="28"/>
          <w:szCs w:val="28"/>
        </w:rPr>
        <w:t>ограничений;</w:t>
      </w:r>
    </w:p>
    <w:p w:rsidR="00211A13" w:rsidRPr="00EF74CC" w:rsidRDefault="00211A13" w:rsidP="00F11CAB">
      <w:pPr>
        <w:shd w:val="clear" w:color="auto" w:fill="FFFFFF"/>
        <w:tabs>
          <w:tab w:val="left" w:pos="0"/>
          <w:tab w:val="left" w:pos="950"/>
        </w:tabs>
        <w:spacing w:line="370" w:lineRule="exact"/>
        <w:ind w:right="-158" w:firstLine="614"/>
        <w:jc w:val="both"/>
        <w:rPr>
          <w:sz w:val="28"/>
          <w:szCs w:val="28"/>
        </w:rPr>
      </w:pPr>
      <w:r w:rsidRPr="00EF74CC">
        <w:rPr>
          <w:spacing w:val="-10"/>
          <w:sz w:val="28"/>
          <w:szCs w:val="28"/>
        </w:rPr>
        <w:t>б)</w:t>
      </w:r>
      <w:r w:rsidRPr="00EF74CC">
        <w:rPr>
          <w:sz w:val="28"/>
          <w:szCs w:val="28"/>
        </w:rPr>
        <w:tab/>
      </w:r>
      <w:r w:rsidRPr="00EF74CC">
        <w:rPr>
          <w:spacing w:val="-3"/>
          <w:sz w:val="28"/>
          <w:szCs w:val="28"/>
        </w:rPr>
        <w:t>должна быть доступна пользователям информацией без использования</w:t>
      </w:r>
      <w:r w:rsidRPr="00EF74CC">
        <w:rPr>
          <w:spacing w:val="-3"/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программного обеспечения, установка которого на технические средства</w:t>
      </w:r>
      <w:r w:rsidRPr="00EF74CC">
        <w:rPr>
          <w:spacing w:val="-1"/>
          <w:sz w:val="28"/>
          <w:szCs w:val="28"/>
        </w:rPr>
        <w:br/>
      </w:r>
      <w:r w:rsidRPr="00EF74CC">
        <w:rPr>
          <w:spacing w:val="-3"/>
          <w:sz w:val="28"/>
          <w:szCs w:val="28"/>
        </w:rPr>
        <w:t>пользователя информацией требует заключения пользователем лицензионного</w:t>
      </w:r>
      <w:r w:rsidRPr="00EF74CC">
        <w:rPr>
          <w:spacing w:val="-3"/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или иного соглашения с правообладателем программного обеспечения,</w:t>
      </w:r>
      <w:r w:rsidRPr="00EF74CC">
        <w:rPr>
          <w:spacing w:val="-1"/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предусматривающего взимание с пользователя информацией платы;</w:t>
      </w:r>
    </w:p>
    <w:p w:rsidR="00211A13" w:rsidRPr="00EF74CC" w:rsidRDefault="00211A13" w:rsidP="00F11CAB">
      <w:pPr>
        <w:shd w:val="clear" w:color="auto" w:fill="FFFFFF"/>
        <w:tabs>
          <w:tab w:val="left" w:pos="0"/>
          <w:tab w:val="left" w:pos="1090"/>
        </w:tabs>
        <w:spacing w:line="370" w:lineRule="exact"/>
        <w:ind w:right="-158" w:firstLine="595"/>
        <w:jc w:val="both"/>
        <w:rPr>
          <w:sz w:val="28"/>
          <w:szCs w:val="28"/>
        </w:rPr>
      </w:pPr>
      <w:r w:rsidRPr="00EF74CC">
        <w:rPr>
          <w:spacing w:val="-11"/>
          <w:sz w:val="28"/>
          <w:szCs w:val="28"/>
        </w:rPr>
        <w:t>в)</w:t>
      </w:r>
      <w:r w:rsidRPr="00EF74CC">
        <w:rPr>
          <w:sz w:val="28"/>
          <w:szCs w:val="28"/>
        </w:rPr>
        <w:tab/>
        <w:t>не должна быть зашифрована или защищена от доступа иными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средствами, не позволяющими осуществить ознакомление пользователя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информацией с ее содержанием без использования иного программного</w:t>
      </w:r>
      <w:r w:rsidRPr="00EF74CC">
        <w:rPr>
          <w:sz w:val="28"/>
          <w:szCs w:val="28"/>
        </w:rPr>
        <w:br/>
        <w:t>обеспечения или технических средств, чем веб-обозреватель. Доступ к</w:t>
      </w:r>
      <w:r w:rsidRPr="00EF74CC">
        <w:rPr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информации, размещенной на официальном сайте, не может быть обусловлен</w:t>
      </w:r>
      <w:r w:rsidRPr="00EF74CC">
        <w:rPr>
          <w:spacing w:val="-2"/>
          <w:sz w:val="28"/>
          <w:szCs w:val="28"/>
        </w:rPr>
        <w:br/>
      </w:r>
      <w:r w:rsidRPr="00EF74CC">
        <w:rPr>
          <w:sz w:val="28"/>
          <w:szCs w:val="28"/>
        </w:rPr>
        <w:t>требованием регистрации пользователей информации или предоставления</w:t>
      </w:r>
      <w:r w:rsidRPr="00EF74CC">
        <w:rPr>
          <w:sz w:val="28"/>
          <w:szCs w:val="28"/>
        </w:rPr>
        <w:br/>
        <w:t>ими персональных данных, а также требованием заключения ими</w:t>
      </w:r>
      <w:r w:rsidRPr="00EF74CC">
        <w:rPr>
          <w:sz w:val="28"/>
          <w:szCs w:val="28"/>
        </w:rPr>
        <w:br/>
        <w:t>лицензионных или иных соглашений.</w:t>
      </w:r>
    </w:p>
    <w:p w:rsidR="00211A13" w:rsidRPr="00EF74CC" w:rsidRDefault="00211A13" w:rsidP="00F11CAB">
      <w:pPr>
        <w:shd w:val="clear" w:color="auto" w:fill="FFFFFF"/>
        <w:tabs>
          <w:tab w:val="left" w:pos="0"/>
        </w:tabs>
        <w:spacing w:line="370" w:lineRule="exact"/>
        <w:ind w:right="-158" w:firstLine="605"/>
        <w:jc w:val="both"/>
        <w:rPr>
          <w:sz w:val="28"/>
          <w:szCs w:val="28"/>
        </w:rPr>
      </w:pPr>
      <w:r w:rsidRPr="00EF74CC">
        <w:rPr>
          <w:spacing w:val="-19"/>
          <w:sz w:val="28"/>
          <w:szCs w:val="28"/>
        </w:rPr>
        <w:t>2.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>Суммарная длительность перерывов в работе официального сайта в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 xml:space="preserve">информационно-телекоммуникационной сети </w:t>
      </w:r>
      <w:r w:rsidR="0009130B">
        <w:rPr>
          <w:sz w:val="28"/>
          <w:szCs w:val="28"/>
        </w:rPr>
        <w:t>«</w:t>
      </w:r>
      <w:r w:rsidRPr="00EF74CC">
        <w:rPr>
          <w:sz w:val="28"/>
          <w:szCs w:val="28"/>
        </w:rPr>
        <w:t>Интернет</w:t>
      </w:r>
      <w:r w:rsidR="0009130B">
        <w:rPr>
          <w:sz w:val="28"/>
          <w:szCs w:val="28"/>
        </w:rPr>
        <w:t>»</w:t>
      </w:r>
      <w:r w:rsidRPr="00EF74CC">
        <w:rPr>
          <w:sz w:val="28"/>
          <w:szCs w:val="28"/>
        </w:rPr>
        <w:t xml:space="preserve"> (далее - сеть</w:t>
      </w:r>
      <w:r w:rsidRPr="00EF74CC">
        <w:rPr>
          <w:sz w:val="28"/>
          <w:szCs w:val="28"/>
        </w:rPr>
        <w:br/>
      </w:r>
      <w:r w:rsidR="0009130B">
        <w:rPr>
          <w:spacing w:val="-3"/>
          <w:sz w:val="28"/>
          <w:szCs w:val="28"/>
        </w:rPr>
        <w:t>«</w:t>
      </w:r>
      <w:r w:rsidRPr="00EF74CC">
        <w:rPr>
          <w:spacing w:val="-3"/>
          <w:sz w:val="28"/>
          <w:szCs w:val="28"/>
        </w:rPr>
        <w:t>Интернет</w:t>
      </w:r>
      <w:r w:rsidR="0009130B">
        <w:rPr>
          <w:spacing w:val="-3"/>
          <w:sz w:val="28"/>
          <w:szCs w:val="28"/>
        </w:rPr>
        <w:t>»</w:t>
      </w:r>
      <w:r w:rsidRPr="00EF74CC">
        <w:rPr>
          <w:spacing w:val="-3"/>
          <w:sz w:val="28"/>
          <w:szCs w:val="28"/>
        </w:rPr>
        <w:t>) не должна превышать 4 часов в месяц (за исключением перерывов,</w:t>
      </w:r>
      <w:r w:rsidRPr="00EF74CC">
        <w:rPr>
          <w:spacing w:val="-3"/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связанных с обстоятельствами непреодолимой силы). При необходимости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проведения плановых технических работ, в ходе которых доступ</w:t>
      </w:r>
      <w:r w:rsidRPr="00EF74CC">
        <w:rPr>
          <w:sz w:val="28"/>
          <w:szCs w:val="28"/>
        </w:rPr>
        <w:br/>
        <w:t>пользователей информацией к информации, размещенной на официальном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lastRenderedPageBreak/>
        <w:t>сайте, будет невозможен, уведомление об этом должно быть размещено на</w:t>
      </w:r>
      <w:r w:rsidRPr="00EF74CC">
        <w:rPr>
          <w:spacing w:val="-1"/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главной странице официального сайта не менее чем за сутки до начала работ.</w:t>
      </w:r>
    </w:p>
    <w:p w:rsidR="00211A13" w:rsidRPr="00EF74CC" w:rsidRDefault="00211A13" w:rsidP="00F11CAB">
      <w:pPr>
        <w:shd w:val="clear" w:color="auto" w:fill="FFFFFF"/>
        <w:spacing w:line="370" w:lineRule="exact"/>
        <w:ind w:right="38"/>
        <w:jc w:val="both"/>
        <w:rPr>
          <w:sz w:val="28"/>
          <w:szCs w:val="28"/>
        </w:rPr>
      </w:pPr>
      <w:proofErr w:type="gramStart"/>
      <w:r w:rsidRPr="00EF74CC">
        <w:rPr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</w:t>
      </w:r>
      <w:r w:rsidRPr="00EF74CC">
        <w:rPr>
          <w:spacing w:val="-2"/>
          <w:sz w:val="28"/>
          <w:szCs w:val="28"/>
        </w:rPr>
        <w:t xml:space="preserve">отдельным страницам, на официальном сайте должно быть размещено в срок, </w:t>
      </w:r>
      <w:r w:rsidRPr="00EF74CC">
        <w:rPr>
          <w:spacing w:val="-1"/>
          <w:sz w:val="28"/>
          <w:szCs w:val="28"/>
        </w:rPr>
        <w:t xml:space="preserve">не превышающий 2 часов с момента возобновления доступа, объявление с указанием причины, даты и времени прекращения доступа, а также даты и </w:t>
      </w:r>
      <w:r w:rsidRPr="00EF74CC">
        <w:rPr>
          <w:sz w:val="28"/>
          <w:szCs w:val="28"/>
        </w:rPr>
        <w:t>времени возобновления доступа к информации.</w:t>
      </w:r>
      <w:proofErr w:type="gramEnd"/>
    </w:p>
    <w:p w:rsidR="00211A13" w:rsidRPr="00EF74CC" w:rsidRDefault="00211A13" w:rsidP="00F11CAB">
      <w:pPr>
        <w:shd w:val="clear" w:color="auto" w:fill="FFFFFF"/>
        <w:tabs>
          <w:tab w:val="left" w:pos="1022"/>
        </w:tabs>
        <w:ind w:left="10" w:right="38" w:firstLine="600"/>
        <w:jc w:val="both"/>
        <w:rPr>
          <w:sz w:val="28"/>
          <w:szCs w:val="28"/>
        </w:rPr>
      </w:pPr>
      <w:r w:rsidRPr="00EF74CC">
        <w:rPr>
          <w:spacing w:val="-19"/>
          <w:sz w:val="28"/>
          <w:szCs w:val="28"/>
        </w:rPr>
        <w:t>3.</w:t>
      </w:r>
      <w:r w:rsidRPr="00EF74CC">
        <w:rPr>
          <w:sz w:val="28"/>
          <w:szCs w:val="28"/>
        </w:rPr>
        <w:tab/>
        <w:t>Информация в виде текста размещается на официальном сайте в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формате, обеспечивающем возможность поиска и копирования фрагментов</w:t>
      </w:r>
      <w:r w:rsidRPr="00EF74CC">
        <w:rPr>
          <w:spacing w:val="-1"/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текста средствами веб-обозревателя ("гипертекстовый формат").</w:t>
      </w:r>
    </w:p>
    <w:p w:rsidR="00211A13" w:rsidRPr="00EF74CC" w:rsidRDefault="0009130B" w:rsidP="00F11CAB">
      <w:pPr>
        <w:shd w:val="clear" w:color="auto" w:fill="FFFFFF"/>
        <w:ind w:left="14" w:right="19" w:firstLine="5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Муниципальные </w:t>
      </w:r>
      <w:r w:rsidR="00211A13" w:rsidRPr="00EF74CC">
        <w:rPr>
          <w:sz w:val="28"/>
          <w:szCs w:val="28"/>
        </w:rPr>
        <w:t xml:space="preserve"> правовые</w:t>
      </w:r>
      <w:r w:rsidR="00012DD5" w:rsidRPr="00012DD5">
        <w:rPr>
          <w:sz w:val="28"/>
          <w:szCs w:val="28"/>
        </w:rPr>
        <w:t xml:space="preserve"> </w:t>
      </w:r>
      <w:r w:rsidR="00012DD5">
        <w:rPr>
          <w:sz w:val="28"/>
          <w:szCs w:val="28"/>
        </w:rPr>
        <w:t>акты</w:t>
      </w:r>
      <w:r w:rsidR="00211A13" w:rsidRPr="00EF74CC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="00211A13" w:rsidRPr="00EF74CC">
        <w:rPr>
          <w:sz w:val="28"/>
          <w:szCs w:val="28"/>
        </w:rPr>
        <w:t xml:space="preserve"> проекты, </w:t>
      </w:r>
      <w:r>
        <w:rPr>
          <w:spacing w:val="-1"/>
          <w:sz w:val="28"/>
          <w:szCs w:val="28"/>
        </w:rPr>
        <w:t>доклады, отчеты</w:t>
      </w:r>
      <w:r w:rsidR="00211A13" w:rsidRPr="00EF74CC">
        <w:rPr>
          <w:spacing w:val="-1"/>
          <w:sz w:val="28"/>
          <w:szCs w:val="28"/>
        </w:rPr>
        <w:t xml:space="preserve">, обзоры, прогнозы, протоколы, заключения, </w:t>
      </w:r>
      <w:r w:rsidR="00211A13" w:rsidRPr="00EF74CC">
        <w:rPr>
          <w:sz w:val="28"/>
          <w:szCs w:val="28"/>
        </w:rPr>
        <w:t xml:space="preserve">статистическая информация, образцы форм и иных документов дополнительно к гипертекстовому формату размещаются на официальном </w:t>
      </w:r>
      <w:r w:rsidR="00211A13" w:rsidRPr="00EF74CC">
        <w:rPr>
          <w:spacing w:val="-2"/>
          <w:sz w:val="28"/>
          <w:szCs w:val="28"/>
        </w:rPr>
        <w:t xml:space="preserve">сайте в виде файлов в формате, обеспечивающем возможность их сохранения </w:t>
      </w:r>
      <w:r w:rsidR="00211A13" w:rsidRPr="00EF74CC">
        <w:rPr>
          <w:spacing w:val="-1"/>
          <w:sz w:val="28"/>
          <w:szCs w:val="28"/>
        </w:rPr>
        <w:t xml:space="preserve">на технических средствах пользователей и допускающем после сохранения </w:t>
      </w:r>
      <w:r w:rsidR="00211A13" w:rsidRPr="00EF74CC">
        <w:rPr>
          <w:sz w:val="28"/>
          <w:szCs w:val="28"/>
        </w:rPr>
        <w:t>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  <w:proofErr w:type="gramEnd"/>
    </w:p>
    <w:p w:rsidR="00211A13" w:rsidRPr="00EF74CC" w:rsidRDefault="00211A13" w:rsidP="00F11CAB">
      <w:pPr>
        <w:shd w:val="clear" w:color="auto" w:fill="FFFFFF"/>
        <w:tabs>
          <w:tab w:val="left" w:pos="1022"/>
        </w:tabs>
        <w:spacing w:line="370" w:lineRule="exact"/>
        <w:ind w:left="10" w:right="24" w:firstLine="600"/>
        <w:jc w:val="both"/>
        <w:rPr>
          <w:sz w:val="28"/>
          <w:szCs w:val="28"/>
        </w:rPr>
      </w:pPr>
      <w:r w:rsidRPr="00EF74CC">
        <w:rPr>
          <w:spacing w:val="-12"/>
          <w:sz w:val="28"/>
          <w:szCs w:val="28"/>
        </w:rPr>
        <w:t>4.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>Программное обеспечение и технологические средства обеспечения</w:t>
      </w:r>
      <w:r w:rsidRPr="00EF74CC">
        <w:rPr>
          <w:spacing w:val="-1"/>
          <w:sz w:val="28"/>
          <w:szCs w:val="28"/>
        </w:rPr>
        <w:br/>
        <w:t>пользования официальным сайтом, а также форматы размещенной на нем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информации должны:</w:t>
      </w:r>
    </w:p>
    <w:p w:rsidR="00211A13" w:rsidRPr="00EF74CC" w:rsidRDefault="00211A13" w:rsidP="00F11CAB">
      <w:pPr>
        <w:shd w:val="clear" w:color="auto" w:fill="FFFFFF"/>
        <w:tabs>
          <w:tab w:val="left" w:pos="1104"/>
        </w:tabs>
        <w:ind w:left="24" w:firstLine="614"/>
        <w:jc w:val="both"/>
        <w:rPr>
          <w:sz w:val="28"/>
          <w:szCs w:val="28"/>
        </w:rPr>
      </w:pPr>
      <w:r w:rsidRPr="00EF74CC">
        <w:rPr>
          <w:spacing w:val="-14"/>
          <w:sz w:val="28"/>
          <w:szCs w:val="28"/>
        </w:rPr>
        <w:t>а)</w:t>
      </w:r>
      <w:r w:rsidRPr="00EF74CC">
        <w:rPr>
          <w:sz w:val="28"/>
          <w:szCs w:val="28"/>
        </w:rPr>
        <w:tab/>
      </w:r>
      <w:r w:rsidRPr="00EF74CC">
        <w:rPr>
          <w:spacing w:val="-2"/>
          <w:sz w:val="28"/>
          <w:szCs w:val="28"/>
        </w:rPr>
        <w:t>обеспечивать немедленный и свободный доступ пользователей к</w:t>
      </w:r>
      <w:r w:rsidRPr="00EF74CC">
        <w:rPr>
          <w:spacing w:val="-2"/>
          <w:sz w:val="28"/>
          <w:szCs w:val="28"/>
        </w:rPr>
        <w:br/>
      </w:r>
      <w:r w:rsidRPr="00EF74CC">
        <w:rPr>
          <w:spacing w:val="-4"/>
          <w:sz w:val="28"/>
          <w:szCs w:val="28"/>
        </w:rPr>
        <w:t>информации, размещенной на официальном сайте. Пользование информацией,</w:t>
      </w:r>
      <w:r w:rsidRPr="00EF74CC">
        <w:rPr>
          <w:spacing w:val="-4"/>
          <w:sz w:val="28"/>
          <w:szCs w:val="28"/>
        </w:rPr>
        <w:br/>
      </w:r>
      <w:r w:rsidRPr="00EF74CC">
        <w:rPr>
          <w:spacing w:val="-3"/>
          <w:sz w:val="28"/>
          <w:szCs w:val="28"/>
        </w:rPr>
        <w:t>размещенной на официальном сайте, не может быть обусловлено требованием</w:t>
      </w:r>
      <w:r w:rsidRPr="00EF74CC">
        <w:rPr>
          <w:spacing w:val="-3"/>
          <w:sz w:val="28"/>
          <w:szCs w:val="28"/>
        </w:rPr>
        <w:br/>
      </w:r>
      <w:r w:rsidRPr="00EF74CC">
        <w:rPr>
          <w:sz w:val="28"/>
          <w:szCs w:val="28"/>
        </w:rPr>
        <w:t>использования пользователями информацией определенных ве</w:t>
      </w:r>
      <w:proofErr w:type="gramStart"/>
      <w:r w:rsidRPr="00EF74CC">
        <w:rPr>
          <w:sz w:val="28"/>
          <w:szCs w:val="28"/>
        </w:rPr>
        <w:t>б-</w:t>
      </w:r>
      <w:proofErr w:type="gramEnd"/>
      <w:r w:rsidRPr="00EF74CC">
        <w:rPr>
          <w:sz w:val="28"/>
          <w:szCs w:val="28"/>
        </w:rPr>
        <w:br/>
        <w:t>обозревателей или установки на технические средства пользователей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информацией программного обеспечения, специально созданного для доступа</w:t>
      </w:r>
      <w:r>
        <w:rPr>
          <w:spacing w:val="-1"/>
          <w:sz w:val="28"/>
          <w:szCs w:val="28"/>
        </w:rPr>
        <w:t xml:space="preserve"> </w:t>
      </w:r>
      <w:r w:rsidRPr="00EF74CC">
        <w:rPr>
          <w:sz w:val="28"/>
          <w:szCs w:val="28"/>
        </w:rPr>
        <w:t>к информации, размещенной на официальном сайте;</w:t>
      </w:r>
    </w:p>
    <w:p w:rsidR="00211A13" w:rsidRPr="00EF74CC" w:rsidRDefault="00211A13" w:rsidP="00F11CAB">
      <w:pPr>
        <w:shd w:val="clear" w:color="auto" w:fill="FFFFFF"/>
        <w:tabs>
          <w:tab w:val="left" w:pos="1483"/>
        </w:tabs>
        <w:ind w:left="38" w:firstLine="600"/>
        <w:jc w:val="both"/>
        <w:rPr>
          <w:sz w:val="28"/>
          <w:szCs w:val="28"/>
        </w:rPr>
      </w:pPr>
      <w:r w:rsidRPr="00EF74CC">
        <w:rPr>
          <w:spacing w:val="-12"/>
          <w:sz w:val="28"/>
          <w:szCs w:val="28"/>
        </w:rPr>
        <w:t>б)</w:t>
      </w:r>
      <w:r w:rsidRPr="00EF74CC">
        <w:rPr>
          <w:sz w:val="28"/>
          <w:szCs w:val="28"/>
        </w:rPr>
        <w:tab/>
        <w:t>предоставлять пользователям информацией возможность</w:t>
      </w:r>
      <w:r w:rsidRPr="00EF74CC">
        <w:rPr>
          <w:sz w:val="28"/>
          <w:szCs w:val="28"/>
        </w:rPr>
        <w:br/>
        <w:t>беспрепятственного поиска и получения всей текстовой информации,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размещенной на официальном сайте, включая поиск документа среди всех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документов, опубликованных на сайте, по его реквизитам, содержанию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документа, а также по фрагментам текста, содержащегося в размещенном на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официальном сайте документе;</w:t>
      </w:r>
    </w:p>
    <w:p w:rsidR="00211A13" w:rsidRPr="00EF74CC" w:rsidRDefault="00211A13" w:rsidP="00F11CAB">
      <w:pPr>
        <w:shd w:val="clear" w:color="auto" w:fill="FFFFFF"/>
        <w:tabs>
          <w:tab w:val="left" w:pos="1099"/>
        </w:tabs>
        <w:spacing w:line="370" w:lineRule="exact"/>
        <w:ind w:left="43" w:right="10" w:firstLine="600"/>
        <w:jc w:val="both"/>
        <w:rPr>
          <w:sz w:val="28"/>
          <w:szCs w:val="28"/>
        </w:rPr>
      </w:pPr>
      <w:r w:rsidRPr="00EF74CC">
        <w:rPr>
          <w:spacing w:val="-13"/>
          <w:sz w:val="28"/>
          <w:szCs w:val="28"/>
        </w:rPr>
        <w:t>в)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>предоставлять пользователям информацией возможность поиска и</w:t>
      </w:r>
      <w:r w:rsidRPr="00EF74CC">
        <w:rPr>
          <w:spacing w:val="-1"/>
          <w:sz w:val="28"/>
          <w:szCs w:val="28"/>
        </w:rPr>
        <w:br/>
        <w:t>получения информации, размещенной на официальном сайте, средствами</w:t>
      </w:r>
      <w:r w:rsidRPr="00EF74CC">
        <w:rPr>
          <w:spacing w:val="-1"/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 xml:space="preserve">автоматизированного сбора данных в сети </w:t>
      </w:r>
      <w:r w:rsidR="0009130B">
        <w:rPr>
          <w:spacing w:val="-2"/>
          <w:sz w:val="28"/>
          <w:szCs w:val="28"/>
        </w:rPr>
        <w:t>«</w:t>
      </w:r>
      <w:r w:rsidRPr="00EF74CC">
        <w:rPr>
          <w:spacing w:val="-2"/>
          <w:sz w:val="28"/>
          <w:szCs w:val="28"/>
        </w:rPr>
        <w:t>Интернет</w:t>
      </w:r>
      <w:r w:rsidR="0009130B">
        <w:rPr>
          <w:spacing w:val="-2"/>
          <w:sz w:val="28"/>
          <w:szCs w:val="28"/>
        </w:rPr>
        <w:t>»</w:t>
      </w:r>
      <w:r w:rsidRPr="00EF74CC">
        <w:rPr>
          <w:spacing w:val="-2"/>
          <w:sz w:val="28"/>
          <w:szCs w:val="28"/>
        </w:rPr>
        <w:t>, в том числе поисковыми</w:t>
      </w:r>
      <w:r w:rsidRPr="00EF74CC">
        <w:rPr>
          <w:spacing w:val="-2"/>
          <w:sz w:val="28"/>
          <w:szCs w:val="28"/>
        </w:rPr>
        <w:br/>
      </w:r>
      <w:r w:rsidRPr="00EF74CC">
        <w:rPr>
          <w:sz w:val="28"/>
          <w:szCs w:val="28"/>
        </w:rPr>
        <w:t>системами;</w:t>
      </w:r>
    </w:p>
    <w:p w:rsidR="00211A13" w:rsidRPr="00EF74CC" w:rsidRDefault="00211A13" w:rsidP="00F11CAB">
      <w:pPr>
        <w:shd w:val="clear" w:color="auto" w:fill="FFFFFF"/>
        <w:tabs>
          <w:tab w:val="left" w:pos="1003"/>
        </w:tabs>
        <w:spacing w:line="370" w:lineRule="exact"/>
        <w:ind w:right="53" w:firstLine="595"/>
        <w:jc w:val="both"/>
        <w:rPr>
          <w:sz w:val="28"/>
          <w:szCs w:val="28"/>
        </w:rPr>
      </w:pPr>
      <w:r w:rsidRPr="00EF74CC">
        <w:rPr>
          <w:spacing w:val="-13"/>
          <w:sz w:val="28"/>
          <w:szCs w:val="28"/>
        </w:rPr>
        <w:t>г)</w:t>
      </w:r>
      <w:r w:rsidRPr="00EF74CC">
        <w:rPr>
          <w:sz w:val="28"/>
          <w:szCs w:val="28"/>
        </w:rPr>
        <w:tab/>
        <w:t>предоставлять пользователям инф</w:t>
      </w:r>
      <w:r>
        <w:rPr>
          <w:sz w:val="28"/>
          <w:szCs w:val="28"/>
        </w:rPr>
        <w:t xml:space="preserve">ормацией возможность определить </w:t>
      </w:r>
      <w:r w:rsidRPr="00EF74CC">
        <w:rPr>
          <w:sz w:val="28"/>
          <w:szCs w:val="28"/>
        </w:rPr>
        <w:t xml:space="preserve">дату и время размещения информации, </w:t>
      </w:r>
      <w:r>
        <w:rPr>
          <w:sz w:val="28"/>
          <w:szCs w:val="28"/>
        </w:rPr>
        <w:t xml:space="preserve">а также дату и время последнего </w:t>
      </w:r>
      <w:r w:rsidRPr="00EF74CC">
        <w:rPr>
          <w:sz w:val="28"/>
          <w:szCs w:val="28"/>
        </w:rPr>
        <w:t>изменения информации на официальном сайте;</w:t>
      </w:r>
    </w:p>
    <w:p w:rsidR="00211A13" w:rsidRPr="00EF74CC" w:rsidRDefault="00211A13" w:rsidP="00F11CAB">
      <w:pPr>
        <w:shd w:val="clear" w:color="auto" w:fill="FFFFFF"/>
        <w:tabs>
          <w:tab w:val="left" w:pos="1003"/>
        </w:tabs>
        <w:spacing w:line="370" w:lineRule="exact"/>
        <w:ind w:right="38" w:firstLine="595"/>
        <w:jc w:val="both"/>
        <w:rPr>
          <w:sz w:val="28"/>
          <w:szCs w:val="28"/>
        </w:rPr>
      </w:pPr>
      <w:proofErr w:type="gramStart"/>
      <w:r w:rsidRPr="00EF74CC">
        <w:rPr>
          <w:spacing w:val="-1"/>
          <w:sz w:val="28"/>
          <w:szCs w:val="28"/>
        </w:rPr>
        <w:lastRenderedPageBreak/>
        <w:t>д)</w:t>
      </w:r>
      <w:r w:rsidRPr="00EF74CC">
        <w:rPr>
          <w:sz w:val="28"/>
          <w:szCs w:val="28"/>
        </w:rPr>
        <w:tab/>
        <w:t>обеспечивать работоспособность действующего официального сайта</w:t>
      </w:r>
      <w:r w:rsidRPr="00EF74CC">
        <w:rPr>
          <w:sz w:val="28"/>
          <w:szCs w:val="28"/>
        </w:rPr>
        <w:br/>
        <w:t>под нагрузкой, определяемой числом обращений к сайту пользователями</w:t>
      </w:r>
      <w:r w:rsidRPr="00EF74CC">
        <w:rPr>
          <w:sz w:val="28"/>
          <w:szCs w:val="28"/>
        </w:rPr>
        <w:br/>
        <w:t>информации, двукратно превышающей максимальное суточное число</w:t>
      </w:r>
      <w:r w:rsidRPr="00EF74CC">
        <w:rPr>
          <w:sz w:val="28"/>
          <w:szCs w:val="28"/>
        </w:rPr>
        <w:br/>
        <w:t>обращений к сайту пользователей информацией, зарегистрированных за</w:t>
      </w:r>
      <w:r w:rsidRPr="00EF74CC">
        <w:rPr>
          <w:sz w:val="28"/>
          <w:szCs w:val="28"/>
        </w:rPr>
        <w:br/>
        <w:t>последние 6 месяцев эксплуатации официального сайта; вновь созданного</w:t>
      </w:r>
      <w:r w:rsidRPr="00EF74CC">
        <w:rPr>
          <w:sz w:val="28"/>
          <w:szCs w:val="28"/>
        </w:rPr>
        <w:br/>
        <w:t>либо функционирующего менее 6 месяцев официального сайта - под</w:t>
      </w:r>
      <w:r w:rsidRPr="00EF74CC">
        <w:rPr>
          <w:sz w:val="28"/>
          <w:szCs w:val="28"/>
        </w:rPr>
        <w:br/>
        <w:t>нагрузкой не менее 10 000 обращений к сайту в месяц;</w:t>
      </w:r>
      <w:proofErr w:type="gramEnd"/>
    </w:p>
    <w:p w:rsidR="00211A13" w:rsidRPr="00EF74CC" w:rsidRDefault="00211A13" w:rsidP="00F11CAB">
      <w:pPr>
        <w:shd w:val="clear" w:color="auto" w:fill="FFFFFF"/>
        <w:tabs>
          <w:tab w:val="left" w:pos="1003"/>
        </w:tabs>
        <w:spacing w:line="370" w:lineRule="exact"/>
        <w:ind w:right="29" w:firstLine="595"/>
        <w:jc w:val="both"/>
        <w:rPr>
          <w:sz w:val="28"/>
          <w:szCs w:val="28"/>
        </w:rPr>
      </w:pPr>
      <w:r w:rsidRPr="00EF74CC">
        <w:rPr>
          <w:spacing w:val="-6"/>
          <w:sz w:val="28"/>
          <w:szCs w:val="28"/>
        </w:rPr>
        <w:t>е)</w:t>
      </w:r>
      <w:r w:rsidRPr="00EF74CC">
        <w:rPr>
          <w:sz w:val="28"/>
          <w:szCs w:val="28"/>
        </w:rPr>
        <w:tab/>
        <w:t>обеспечивать учет посещаемости всех страниц официального сайта</w:t>
      </w:r>
      <w:r w:rsidRPr="00EF74CC">
        <w:rPr>
          <w:sz w:val="28"/>
          <w:szCs w:val="28"/>
        </w:rPr>
        <w:br/>
        <w:t>путем размещения на всех страницах офици</w:t>
      </w:r>
      <w:r>
        <w:rPr>
          <w:sz w:val="28"/>
          <w:szCs w:val="28"/>
        </w:rPr>
        <w:t xml:space="preserve">ального сайта программного кода </w:t>
      </w:r>
      <w:r w:rsidRPr="00EF74CC">
        <w:rPr>
          <w:sz w:val="28"/>
          <w:szCs w:val="28"/>
        </w:rPr>
        <w:t>("счетчика посещений"), предоставляемого</w:t>
      </w:r>
      <w:r>
        <w:rPr>
          <w:sz w:val="28"/>
          <w:szCs w:val="28"/>
        </w:rPr>
        <w:t xml:space="preserve"> общедоступными системами сбора </w:t>
      </w:r>
      <w:r w:rsidRPr="00EF74CC">
        <w:rPr>
          <w:sz w:val="28"/>
          <w:szCs w:val="28"/>
        </w:rPr>
        <w:t xml:space="preserve">статистики в сети </w:t>
      </w:r>
      <w:r w:rsidR="0009130B">
        <w:rPr>
          <w:sz w:val="28"/>
          <w:szCs w:val="28"/>
        </w:rPr>
        <w:t>«</w:t>
      </w:r>
      <w:r w:rsidRPr="00EF74CC">
        <w:rPr>
          <w:sz w:val="28"/>
          <w:szCs w:val="28"/>
        </w:rPr>
        <w:t>Интернет</w:t>
      </w:r>
      <w:r w:rsidR="0009130B">
        <w:rPr>
          <w:sz w:val="28"/>
          <w:szCs w:val="28"/>
        </w:rPr>
        <w:t>»</w:t>
      </w:r>
      <w:r w:rsidRPr="00EF74CC">
        <w:rPr>
          <w:sz w:val="28"/>
          <w:szCs w:val="28"/>
        </w:rPr>
        <w:t xml:space="preserve"> и обеспечив</w:t>
      </w:r>
      <w:r>
        <w:rPr>
          <w:sz w:val="28"/>
          <w:szCs w:val="28"/>
        </w:rPr>
        <w:t xml:space="preserve">ающего фиксацию факта посещения </w:t>
      </w:r>
      <w:r w:rsidRPr="00EF74CC">
        <w:rPr>
          <w:sz w:val="28"/>
          <w:szCs w:val="28"/>
        </w:rPr>
        <w:t>страницы пользователем информации;</w:t>
      </w:r>
    </w:p>
    <w:p w:rsidR="00211A13" w:rsidRPr="00EF74CC" w:rsidRDefault="00211A13" w:rsidP="00F11CAB">
      <w:pPr>
        <w:shd w:val="clear" w:color="auto" w:fill="FFFFFF"/>
        <w:tabs>
          <w:tab w:val="left" w:pos="1003"/>
        </w:tabs>
        <w:spacing w:before="5" w:line="370" w:lineRule="exact"/>
        <w:ind w:right="34" w:firstLine="595"/>
        <w:jc w:val="both"/>
        <w:rPr>
          <w:sz w:val="28"/>
          <w:szCs w:val="28"/>
        </w:rPr>
      </w:pPr>
      <w:r w:rsidRPr="00EF74CC">
        <w:rPr>
          <w:spacing w:val="-2"/>
          <w:sz w:val="28"/>
          <w:szCs w:val="28"/>
        </w:rPr>
        <w:t>ж)</w:t>
      </w:r>
      <w:r w:rsidRPr="00EF74CC">
        <w:rPr>
          <w:sz w:val="28"/>
          <w:szCs w:val="28"/>
        </w:rPr>
        <w:tab/>
        <w:t>обеспечивать бесплатное раскрытие</w:t>
      </w:r>
      <w:r>
        <w:rPr>
          <w:sz w:val="28"/>
          <w:szCs w:val="28"/>
        </w:rPr>
        <w:t xml:space="preserve"> в сети </w:t>
      </w:r>
      <w:r w:rsidR="0009130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9130B">
        <w:rPr>
          <w:sz w:val="28"/>
          <w:szCs w:val="28"/>
        </w:rPr>
        <w:t>»</w:t>
      </w:r>
      <w:r>
        <w:rPr>
          <w:sz w:val="28"/>
          <w:szCs w:val="28"/>
        </w:rPr>
        <w:t xml:space="preserve"> сводных данных </w:t>
      </w:r>
      <w:r w:rsidRPr="00EF74CC">
        <w:rPr>
          <w:sz w:val="28"/>
          <w:szCs w:val="28"/>
        </w:rPr>
        <w:t>о посещаемости официального сайта (ко</w:t>
      </w:r>
      <w:r>
        <w:rPr>
          <w:sz w:val="28"/>
          <w:szCs w:val="28"/>
        </w:rPr>
        <w:t xml:space="preserve">личество посещений и уникальных </w:t>
      </w:r>
      <w:r w:rsidRPr="00EF74CC">
        <w:rPr>
          <w:sz w:val="28"/>
          <w:szCs w:val="28"/>
        </w:rPr>
        <w:t>посетителей официального сайта, его отд</w:t>
      </w:r>
      <w:r>
        <w:rPr>
          <w:sz w:val="28"/>
          <w:szCs w:val="28"/>
        </w:rPr>
        <w:t xml:space="preserve">ельных страниц по часам, дням и </w:t>
      </w:r>
      <w:r w:rsidRPr="00EF74CC">
        <w:rPr>
          <w:sz w:val="28"/>
          <w:szCs w:val="28"/>
        </w:rPr>
        <w:t>месяцам), хранение и доступность для поль</w:t>
      </w:r>
      <w:r>
        <w:rPr>
          <w:sz w:val="28"/>
          <w:szCs w:val="28"/>
        </w:rPr>
        <w:t xml:space="preserve">зователей информацией указанных </w:t>
      </w:r>
      <w:r w:rsidRPr="00EF74CC">
        <w:rPr>
          <w:sz w:val="28"/>
          <w:szCs w:val="28"/>
        </w:rPr>
        <w:t>сводных данных за последние три года;</w:t>
      </w:r>
    </w:p>
    <w:p w:rsidR="00211A13" w:rsidRPr="00EF74CC" w:rsidRDefault="00211A13" w:rsidP="00F11CAB">
      <w:pPr>
        <w:shd w:val="clear" w:color="auto" w:fill="FFFFFF"/>
        <w:tabs>
          <w:tab w:val="left" w:pos="1003"/>
        </w:tabs>
        <w:spacing w:line="370" w:lineRule="exact"/>
        <w:ind w:right="19" w:firstLine="595"/>
        <w:jc w:val="both"/>
        <w:rPr>
          <w:sz w:val="28"/>
          <w:szCs w:val="28"/>
        </w:rPr>
      </w:pPr>
      <w:r w:rsidRPr="00EF74CC">
        <w:rPr>
          <w:spacing w:val="-4"/>
          <w:sz w:val="28"/>
          <w:szCs w:val="28"/>
        </w:rPr>
        <w:t>з)</w:t>
      </w:r>
      <w:r w:rsidRPr="00EF74CC">
        <w:rPr>
          <w:sz w:val="28"/>
          <w:szCs w:val="28"/>
        </w:rPr>
        <w:tab/>
        <w:t>обеспечивать пользователю информацией возможность навигации,</w:t>
      </w:r>
      <w:r w:rsidRPr="00EF74CC">
        <w:rPr>
          <w:sz w:val="28"/>
          <w:szCs w:val="28"/>
        </w:rPr>
        <w:br/>
        <w:t>поиска и использования текстовой информации, размещенной на</w:t>
      </w:r>
      <w:r w:rsidRPr="00EF74CC">
        <w:rPr>
          <w:sz w:val="28"/>
          <w:szCs w:val="28"/>
        </w:rPr>
        <w:br/>
        <w:t>официальном сайте, при выключенной функции отображения графических</w:t>
      </w:r>
      <w:r w:rsidRPr="00EF74CC">
        <w:rPr>
          <w:sz w:val="28"/>
          <w:szCs w:val="28"/>
        </w:rPr>
        <w:br/>
        <w:t>элементов страниц в веб-обозревателе;</w:t>
      </w:r>
    </w:p>
    <w:p w:rsidR="00211A13" w:rsidRPr="00EF74CC" w:rsidRDefault="00211A13" w:rsidP="00F11CAB">
      <w:pPr>
        <w:shd w:val="clear" w:color="auto" w:fill="FFFFFF"/>
        <w:spacing w:line="370" w:lineRule="exact"/>
        <w:ind w:left="34" w:right="24" w:firstLine="595"/>
        <w:jc w:val="both"/>
        <w:rPr>
          <w:sz w:val="28"/>
          <w:szCs w:val="28"/>
        </w:rPr>
      </w:pPr>
      <w:r w:rsidRPr="00EF74CC">
        <w:rPr>
          <w:sz w:val="28"/>
          <w:szCs w:val="28"/>
        </w:rP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211A13" w:rsidRPr="00EF74CC" w:rsidRDefault="00211A13" w:rsidP="00F11CAB">
      <w:pPr>
        <w:shd w:val="clear" w:color="auto" w:fill="FFFFFF"/>
        <w:spacing w:line="370" w:lineRule="exact"/>
        <w:ind w:left="34" w:right="19" w:firstLine="600"/>
        <w:jc w:val="both"/>
        <w:rPr>
          <w:sz w:val="28"/>
          <w:szCs w:val="28"/>
        </w:rPr>
      </w:pPr>
      <w:r w:rsidRPr="00EF74CC">
        <w:rPr>
          <w:sz w:val="28"/>
          <w:szCs w:val="28"/>
        </w:rP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211A13" w:rsidRPr="00EF74CC" w:rsidRDefault="00211A13" w:rsidP="00F11CAB">
      <w:pPr>
        <w:shd w:val="clear" w:color="auto" w:fill="FFFFFF"/>
        <w:spacing w:line="370" w:lineRule="exact"/>
        <w:ind w:left="38" w:right="19" w:firstLine="610"/>
        <w:jc w:val="both"/>
        <w:rPr>
          <w:sz w:val="28"/>
          <w:szCs w:val="28"/>
        </w:rPr>
      </w:pPr>
      <w:r w:rsidRPr="00EF74CC">
        <w:rPr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211A13" w:rsidRPr="00EF74CC" w:rsidRDefault="00211A13" w:rsidP="00F11CAB">
      <w:pPr>
        <w:shd w:val="clear" w:color="auto" w:fill="FFFFFF"/>
        <w:tabs>
          <w:tab w:val="left" w:pos="1066"/>
        </w:tabs>
        <w:spacing w:line="370" w:lineRule="exact"/>
        <w:ind w:left="38" w:right="14" w:firstLine="605"/>
        <w:jc w:val="both"/>
        <w:rPr>
          <w:sz w:val="28"/>
          <w:szCs w:val="28"/>
        </w:rPr>
      </w:pPr>
      <w:r w:rsidRPr="00EF74CC">
        <w:rPr>
          <w:spacing w:val="-11"/>
          <w:sz w:val="28"/>
          <w:szCs w:val="28"/>
        </w:rPr>
        <w:t>а)</w:t>
      </w:r>
      <w:r w:rsidRPr="00EF74CC">
        <w:rPr>
          <w:sz w:val="28"/>
          <w:szCs w:val="28"/>
        </w:rPr>
        <w:tab/>
        <w:t>вся размещенная на официальном сайте информация должна быть</w:t>
      </w:r>
      <w:r w:rsidRPr="00EF74CC">
        <w:rPr>
          <w:sz w:val="28"/>
          <w:szCs w:val="28"/>
        </w:rPr>
        <w:br/>
        <w:t>доступна пользователям информацией путем последовательного перехода по</w:t>
      </w:r>
      <w:r w:rsidRPr="00EF74CC">
        <w:rPr>
          <w:sz w:val="28"/>
          <w:szCs w:val="28"/>
        </w:rPr>
        <w:br/>
        <w:t>гиперссылкам, начиная с главной страницы официального сайта. Количество</w:t>
      </w:r>
      <w:r w:rsidRPr="00EF74CC">
        <w:rPr>
          <w:sz w:val="28"/>
          <w:szCs w:val="28"/>
        </w:rPr>
        <w:br/>
        <w:t>таких переходов (по кратчайшей последовательности) должно быть не более</w:t>
      </w:r>
      <w:r w:rsidRPr="00EF74CC">
        <w:rPr>
          <w:sz w:val="28"/>
          <w:szCs w:val="28"/>
        </w:rPr>
        <w:br/>
        <w:t>пяти;</w:t>
      </w:r>
    </w:p>
    <w:p w:rsidR="00211A13" w:rsidRPr="00EF74CC" w:rsidRDefault="00211A13" w:rsidP="00F11CAB">
      <w:pPr>
        <w:shd w:val="clear" w:color="auto" w:fill="FFFFFF"/>
        <w:tabs>
          <w:tab w:val="left" w:pos="1214"/>
        </w:tabs>
        <w:spacing w:line="370" w:lineRule="exact"/>
        <w:ind w:left="43" w:right="24" w:firstLine="600"/>
        <w:jc w:val="both"/>
        <w:rPr>
          <w:sz w:val="28"/>
          <w:szCs w:val="28"/>
        </w:rPr>
      </w:pPr>
      <w:r w:rsidRPr="00EF74CC">
        <w:rPr>
          <w:spacing w:val="-3"/>
          <w:sz w:val="28"/>
          <w:szCs w:val="28"/>
        </w:rPr>
        <w:t>б)</w:t>
      </w:r>
      <w:r w:rsidRPr="00EF74CC">
        <w:rPr>
          <w:sz w:val="28"/>
          <w:szCs w:val="28"/>
        </w:rPr>
        <w:tab/>
        <w:t>пользователю информацией должна предоставляться наглядная</w:t>
      </w:r>
      <w:r w:rsidRPr="00EF74CC">
        <w:rPr>
          <w:sz w:val="28"/>
          <w:szCs w:val="28"/>
        </w:rPr>
        <w:br/>
        <w:t>информация о структуре официального сайта и о местонахождении</w:t>
      </w:r>
      <w:r w:rsidRPr="00EF74CC">
        <w:rPr>
          <w:sz w:val="28"/>
          <w:szCs w:val="28"/>
        </w:rPr>
        <w:br/>
        <w:t>отображаемой страницы в этой структуре;</w:t>
      </w:r>
    </w:p>
    <w:p w:rsidR="00211A13" w:rsidRPr="00EF74CC" w:rsidRDefault="00211A13" w:rsidP="00F11CAB">
      <w:pPr>
        <w:shd w:val="clear" w:color="auto" w:fill="FFFFFF"/>
        <w:spacing w:line="365" w:lineRule="exact"/>
        <w:ind w:left="5"/>
        <w:jc w:val="both"/>
        <w:rPr>
          <w:sz w:val="28"/>
          <w:szCs w:val="28"/>
        </w:rPr>
      </w:pPr>
      <w:r w:rsidRPr="00EF74CC">
        <w:rPr>
          <w:spacing w:val="-10"/>
          <w:sz w:val="28"/>
          <w:szCs w:val="28"/>
        </w:rPr>
        <w:lastRenderedPageBreak/>
        <w:t>в)</w:t>
      </w:r>
      <w:r w:rsidRPr="00EF74CC">
        <w:rPr>
          <w:sz w:val="28"/>
          <w:szCs w:val="28"/>
        </w:rPr>
        <w:tab/>
        <w:t>на каждой странице официального сайта должны быть размещены:</w:t>
      </w:r>
      <w:r w:rsidRPr="00EF74CC">
        <w:rPr>
          <w:sz w:val="28"/>
          <w:szCs w:val="28"/>
        </w:rPr>
        <w:br/>
        <w:t>главное меню, явно обозначенная ссылка на главную страницу, ссылка на карту официального сайта, наименование органа местного самоуправления муниципального образования;</w:t>
      </w:r>
    </w:p>
    <w:p w:rsidR="00211A13" w:rsidRPr="00EF74CC" w:rsidRDefault="00211A13" w:rsidP="00F11CAB">
      <w:pPr>
        <w:shd w:val="clear" w:color="auto" w:fill="FFFFFF"/>
        <w:tabs>
          <w:tab w:val="left" w:pos="998"/>
        </w:tabs>
        <w:spacing w:line="365" w:lineRule="exact"/>
        <w:ind w:right="48" w:firstLine="595"/>
        <w:jc w:val="both"/>
        <w:rPr>
          <w:sz w:val="28"/>
          <w:szCs w:val="28"/>
        </w:rPr>
      </w:pPr>
      <w:r w:rsidRPr="00EF74CC">
        <w:rPr>
          <w:spacing w:val="-15"/>
          <w:sz w:val="28"/>
          <w:szCs w:val="28"/>
        </w:rPr>
        <w:t>г)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>заголовки и подписи на страницах должны описывать содержание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(назначение) данной страницы, наименование текущего раздела и</w:t>
      </w:r>
      <w:r w:rsidRPr="00EF74CC">
        <w:rPr>
          <w:sz w:val="28"/>
          <w:szCs w:val="28"/>
        </w:rPr>
        <w:br/>
        <w:t>отображаемого документа; наименование страницы, описывающее ее</w:t>
      </w:r>
      <w:r w:rsidRPr="00EF74CC">
        <w:rPr>
          <w:sz w:val="28"/>
          <w:szCs w:val="28"/>
        </w:rPr>
        <w:br/>
        <w:t>содержание (назначение), должно отображаться в заголовке окна ве</w:t>
      </w:r>
      <w:proofErr w:type="gramStart"/>
      <w:r w:rsidRPr="00EF74CC">
        <w:rPr>
          <w:sz w:val="28"/>
          <w:szCs w:val="28"/>
        </w:rPr>
        <w:t>б-</w:t>
      </w:r>
      <w:proofErr w:type="gramEnd"/>
      <w:r w:rsidRPr="00EF74CC">
        <w:rPr>
          <w:sz w:val="28"/>
          <w:szCs w:val="28"/>
        </w:rPr>
        <w:br/>
        <w:t>обозревателя;</w:t>
      </w:r>
    </w:p>
    <w:p w:rsidR="00211A13" w:rsidRPr="00EF74CC" w:rsidRDefault="00211A13" w:rsidP="00F11CAB">
      <w:pPr>
        <w:shd w:val="clear" w:color="auto" w:fill="FFFFFF"/>
        <w:tabs>
          <w:tab w:val="left" w:pos="998"/>
        </w:tabs>
        <w:spacing w:line="365" w:lineRule="exact"/>
        <w:ind w:right="29" w:firstLine="595"/>
        <w:jc w:val="both"/>
        <w:rPr>
          <w:sz w:val="28"/>
          <w:szCs w:val="28"/>
        </w:rPr>
      </w:pPr>
      <w:r w:rsidRPr="00EF74CC">
        <w:rPr>
          <w:spacing w:val="-12"/>
          <w:sz w:val="28"/>
          <w:szCs w:val="28"/>
        </w:rPr>
        <w:t>д)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 xml:space="preserve">текстовый адрес в сети </w:t>
      </w:r>
      <w:r w:rsidR="0009130B">
        <w:rPr>
          <w:spacing w:val="-1"/>
          <w:sz w:val="28"/>
          <w:szCs w:val="28"/>
        </w:rPr>
        <w:t>«</w:t>
      </w:r>
      <w:r w:rsidRPr="00EF74CC">
        <w:rPr>
          <w:spacing w:val="-1"/>
          <w:sz w:val="28"/>
          <w:szCs w:val="28"/>
        </w:rPr>
        <w:t>Интернет</w:t>
      </w:r>
      <w:r w:rsidR="0009130B">
        <w:rPr>
          <w:spacing w:val="-1"/>
          <w:sz w:val="28"/>
          <w:szCs w:val="28"/>
        </w:rPr>
        <w:t>»</w:t>
      </w:r>
      <w:r w:rsidRPr="00EF74CC">
        <w:rPr>
          <w:spacing w:val="-1"/>
          <w:sz w:val="28"/>
          <w:szCs w:val="28"/>
        </w:rPr>
        <w:t xml:space="preserve"> (универсальный указатель ресурса,</w:t>
      </w:r>
      <w:r w:rsidR="00142852">
        <w:rPr>
          <w:spacing w:val="-1"/>
          <w:sz w:val="28"/>
          <w:szCs w:val="28"/>
        </w:rPr>
        <w:t xml:space="preserve"> </w:t>
      </w:r>
      <w:r w:rsidRPr="00EF74CC">
        <w:rPr>
          <w:sz w:val="28"/>
          <w:szCs w:val="28"/>
          <w:lang w:val="en-US"/>
        </w:rPr>
        <w:t>URL</w:t>
      </w:r>
      <w:r w:rsidRPr="00EF74CC">
        <w:rPr>
          <w:sz w:val="28"/>
          <w:szCs w:val="28"/>
        </w:rPr>
        <w:t>) каждой страницы должен отображать ее положение в логической</w:t>
      </w:r>
      <w:r w:rsidR="00142852">
        <w:rPr>
          <w:sz w:val="28"/>
          <w:szCs w:val="28"/>
        </w:rPr>
        <w:t xml:space="preserve"> </w:t>
      </w:r>
      <w:r w:rsidRPr="00EF74CC">
        <w:rPr>
          <w:spacing w:val="-1"/>
          <w:sz w:val="28"/>
          <w:szCs w:val="28"/>
        </w:rPr>
        <w:t>структуре сайта и соответствовать ее содержанию (назначению), а также в</w:t>
      </w:r>
      <w:r w:rsidR="00142852">
        <w:rPr>
          <w:spacing w:val="-1"/>
          <w:sz w:val="28"/>
          <w:szCs w:val="28"/>
        </w:rPr>
        <w:t xml:space="preserve"> </w:t>
      </w:r>
      <w:r w:rsidRPr="00EF74CC">
        <w:rPr>
          <w:sz w:val="28"/>
          <w:szCs w:val="28"/>
        </w:rPr>
        <w:t>текстовом адресе должны быть использованы стандартные правила</w:t>
      </w:r>
      <w:r w:rsidRPr="00EF74CC">
        <w:rPr>
          <w:sz w:val="28"/>
          <w:szCs w:val="28"/>
        </w:rPr>
        <w:br/>
        <w:t>транслитерации.</w:t>
      </w:r>
    </w:p>
    <w:p w:rsidR="00211A13" w:rsidRPr="00EF74CC" w:rsidRDefault="00211A13" w:rsidP="00F11CAB">
      <w:pPr>
        <w:shd w:val="clear" w:color="auto" w:fill="FFFFFF"/>
        <w:tabs>
          <w:tab w:val="left" w:pos="1008"/>
        </w:tabs>
        <w:ind w:left="14" w:right="43" w:firstLine="600"/>
        <w:jc w:val="both"/>
        <w:rPr>
          <w:sz w:val="28"/>
          <w:szCs w:val="28"/>
        </w:rPr>
      </w:pPr>
      <w:r w:rsidRPr="00EF74CC">
        <w:rPr>
          <w:spacing w:val="-21"/>
          <w:sz w:val="28"/>
          <w:szCs w:val="28"/>
        </w:rPr>
        <w:t>6.</w:t>
      </w:r>
      <w:r w:rsidRPr="00EF74CC">
        <w:rPr>
          <w:sz w:val="28"/>
          <w:szCs w:val="28"/>
        </w:rPr>
        <w:tab/>
        <w:t>В целях защиты информации, размещенной на официальном сайте,</w:t>
      </w:r>
      <w:r w:rsidRPr="00EF74CC">
        <w:rPr>
          <w:sz w:val="28"/>
          <w:szCs w:val="28"/>
        </w:rPr>
        <w:br/>
        <w:t>должно быть обеспечено:</w:t>
      </w:r>
    </w:p>
    <w:p w:rsidR="00211A13" w:rsidRPr="00EF74CC" w:rsidRDefault="00211A13" w:rsidP="00F11CAB">
      <w:pPr>
        <w:shd w:val="clear" w:color="auto" w:fill="FFFFFF"/>
        <w:tabs>
          <w:tab w:val="left" w:pos="994"/>
        </w:tabs>
        <w:ind w:left="10" w:right="29" w:firstLine="605"/>
        <w:jc w:val="both"/>
        <w:rPr>
          <w:sz w:val="28"/>
          <w:szCs w:val="28"/>
        </w:rPr>
      </w:pPr>
      <w:r w:rsidRPr="00EF74CC">
        <w:rPr>
          <w:spacing w:val="-11"/>
          <w:sz w:val="28"/>
          <w:szCs w:val="28"/>
        </w:rPr>
        <w:t>а)</w:t>
      </w:r>
      <w:r w:rsidRPr="00EF74CC">
        <w:rPr>
          <w:sz w:val="28"/>
          <w:szCs w:val="28"/>
        </w:rPr>
        <w:tab/>
        <w:t>применение средств электронной цифровой подписи или иных</w:t>
      </w:r>
      <w:r w:rsidRPr="00EF74CC">
        <w:rPr>
          <w:sz w:val="28"/>
          <w:szCs w:val="28"/>
        </w:rPr>
        <w:br/>
        <w:t>аналогов собственноручной подписи при размещении, изменении или</w:t>
      </w:r>
      <w:r w:rsidRPr="00EF74CC">
        <w:rPr>
          <w:sz w:val="28"/>
          <w:szCs w:val="28"/>
        </w:rPr>
        <w:br/>
        <w:t>удалении информации на официальном сайте;</w:t>
      </w:r>
    </w:p>
    <w:p w:rsidR="00211A13" w:rsidRPr="00EF74CC" w:rsidRDefault="00211A13" w:rsidP="00F11CAB">
      <w:pPr>
        <w:shd w:val="clear" w:color="auto" w:fill="FFFFFF"/>
        <w:tabs>
          <w:tab w:val="left" w:pos="994"/>
        </w:tabs>
        <w:spacing w:line="370" w:lineRule="exact"/>
        <w:ind w:left="10" w:right="19" w:firstLine="605"/>
        <w:jc w:val="both"/>
        <w:rPr>
          <w:sz w:val="28"/>
          <w:szCs w:val="28"/>
        </w:rPr>
      </w:pPr>
      <w:r w:rsidRPr="00EF74CC">
        <w:rPr>
          <w:spacing w:val="-14"/>
          <w:sz w:val="28"/>
          <w:szCs w:val="28"/>
        </w:rPr>
        <w:t>б)</w:t>
      </w:r>
      <w:r w:rsidRPr="00EF74CC">
        <w:rPr>
          <w:sz w:val="28"/>
          <w:szCs w:val="28"/>
        </w:rPr>
        <w:tab/>
        <w:t>ведение электронных журналов учета операций, выполненных с</w:t>
      </w:r>
      <w:r w:rsidRPr="00EF74CC">
        <w:rPr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помощью программного обеспечения и технологических средств ведения</w:t>
      </w:r>
      <w:r w:rsidRPr="00EF74CC">
        <w:rPr>
          <w:spacing w:val="-2"/>
          <w:sz w:val="28"/>
          <w:szCs w:val="28"/>
        </w:rPr>
        <w:br/>
      </w:r>
      <w:r w:rsidRPr="00EF74CC">
        <w:rPr>
          <w:sz w:val="28"/>
          <w:szCs w:val="28"/>
        </w:rPr>
        <w:t>официального сайта, позволяющих обеспечивать учет всех действий по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размещению, изменению и удалению информации на официальном сайте,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 xml:space="preserve">фиксировать   точное   время,   содержание   изменений   и   информацию   </w:t>
      </w:r>
      <w:proofErr w:type="gramStart"/>
      <w:r w:rsidRPr="00EF74CC">
        <w:rPr>
          <w:sz w:val="28"/>
          <w:szCs w:val="28"/>
        </w:rPr>
        <w:t>об</w:t>
      </w:r>
      <w:proofErr w:type="gramEnd"/>
    </w:p>
    <w:p w:rsidR="00211A13" w:rsidRPr="00EF74CC" w:rsidRDefault="00211A13" w:rsidP="00F11CAB">
      <w:pPr>
        <w:shd w:val="clear" w:color="auto" w:fill="FFFFFF"/>
        <w:tabs>
          <w:tab w:val="left" w:leader="underscore" w:pos="8194"/>
        </w:tabs>
        <w:spacing w:line="370" w:lineRule="exact"/>
        <w:ind w:left="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  сотруднике, </w:t>
      </w:r>
      <w:r w:rsidRPr="00EF74CC">
        <w:rPr>
          <w:sz w:val="28"/>
          <w:szCs w:val="28"/>
        </w:rPr>
        <w:t>осуществившем изменения на официальном сайте;</w:t>
      </w:r>
    </w:p>
    <w:p w:rsidR="00211A13" w:rsidRPr="00EF74CC" w:rsidRDefault="00211A13" w:rsidP="00F11CAB">
      <w:pPr>
        <w:shd w:val="clear" w:color="auto" w:fill="FFFFFF"/>
        <w:tabs>
          <w:tab w:val="left" w:pos="994"/>
        </w:tabs>
        <w:ind w:left="10" w:right="14" w:firstLine="605"/>
        <w:jc w:val="both"/>
        <w:rPr>
          <w:sz w:val="28"/>
          <w:szCs w:val="28"/>
        </w:rPr>
      </w:pPr>
      <w:r w:rsidRPr="00EF74CC">
        <w:rPr>
          <w:spacing w:val="-11"/>
          <w:sz w:val="28"/>
          <w:szCs w:val="28"/>
        </w:rPr>
        <w:t>в)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>ежедневное копирование всей размещенной на официальном сайте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информации и электронных журналов учета операций на резервный</w:t>
      </w:r>
      <w:r w:rsidRPr="00EF74CC">
        <w:rPr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материальный носитель, обеспечивающее возможность их восстановления</w:t>
      </w:r>
      <w:r>
        <w:rPr>
          <w:spacing w:val="-2"/>
          <w:sz w:val="28"/>
          <w:szCs w:val="28"/>
        </w:rPr>
        <w:t xml:space="preserve">, посредствами организации предоставляющей услуги </w:t>
      </w:r>
      <w:proofErr w:type="spellStart"/>
      <w:r>
        <w:rPr>
          <w:spacing w:val="-2"/>
          <w:sz w:val="28"/>
          <w:szCs w:val="28"/>
        </w:rPr>
        <w:t>вэб</w:t>
      </w:r>
      <w:proofErr w:type="spellEnd"/>
      <w:r>
        <w:rPr>
          <w:spacing w:val="-2"/>
          <w:sz w:val="28"/>
          <w:szCs w:val="28"/>
        </w:rPr>
        <w:t>-хостинга</w:t>
      </w:r>
      <w:r w:rsidRPr="00EF74CC">
        <w:rPr>
          <w:spacing w:val="-2"/>
          <w:sz w:val="28"/>
          <w:szCs w:val="28"/>
        </w:rPr>
        <w:t>;</w:t>
      </w:r>
    </w:p>
    <w:p w:rsidR="00211A13" w:rsidRPr="00EF74CC" w:rsidRDefault="00211A13" w:rsidP="00F11CAB">
      <w:pPr>
        <w:shd w:val="clear" w:color="auto" w:fill="FFFFFF"/>
        <w:tabs>
          <w:tab w:val="left" w:pos="994"/>
        </w:tabs>
        <w:ind w:left="10" w:right="10" w:firstLine="605"/>
        <w:jc w:val="both"/>
        <w:rPr>
          <w:sz w:val="28"/>
          <w:szCs w:val="28"/>
        </w:rPr>
      </w:pPr>
      <w:r w:rsidRPr="00EF74CC">
        <w:rPr>
          <w:spacing w:val="-8"/>
          <w:sz w:val="28"/>
          <w:szCs w:val="28"/>
        </w:rPr>
        <w:t>г)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>защита информации от уничтожения, модификации и блокирования</w:t>
      </w:r>
      <w:r w:rsidRPr="00EF74CC">
        <w:rPr>
          <w:spacing w:val="-1"/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>доступа к ней, а также от иных неправомерных действий в отношении такой</w:t>
      </w:r>
      <w:r w:rsidRPr="00EF74CC">
        <w:rPr>
          <w:spacing w:val="-2"/>
          <w:sz w:val="28"/>
          <w:szCs w:val="28"/>
        </w:rPr>
        <w:br/>
      </w:r>
      <w:r w:rsidRPr="00EF74CC">
        <w:rPr>
          <w:sz w:val="28"/>
          <w:szCs w:val="28"/>
        </w:rPr>
        <w:t>информации;</w:t>
      </w:r>
    </w:p>
    <w:p w:rsidR="00211A13" w:rsidRPr="00EF74CC" w:rsidRDefault="00211A13" w:rsidP="00F11CAB">
      <w:pPr>
        <w:shd w:val="clear" w:color="auto" w:fill="FFFFFF"/>
        <w:tabs>
          <w:tab w:val="left" w:pos="994"/>
        </w:tabs>
        <w:spacing w:line="370" w:lineRule="exact"/>
        <w:ind w:left="10" w:firstLine="605"/>
        <w:jc w:val="both"/>
        <w:rPr>
          <w:sz w:val="28"/>
          <w:szCs w:val="28"/>
        </w:rPr>
      </w:pPr>
      <w:r w:rsidRPr="00EF74CC">
        <w:rPr>
          <w:spacing w:val="-8"/>
          <w:sz w:val="28"/>
          <w:szCs w:val="28"/>
        </w:rPr>
        <w:t>д)</w:t>
      </w:r>
      <w:r w:rsidRPr="00EF74CC">
        <w:rPr>
          <w:sz w:val="28"/>
          <w:szCs w:val="28"/>
        </w:rPr>
        <w:tab/>
      </w:r>
      <w:r w:rsidRPr="00EF74CC">
        <w:rPr>
          <w:spacing w:val="-3"/>
          <w:sz w:val="28"/>
          <w:szCs w:val="28"/>
        </w:rPr>
        <w:t>хранение резервных материальных носителей с ежедневными копиями</w:t>
      </w:r>
      <w:r w:rsidRPr="00EF74CC">
        <w:rPr>
          <w:spacing w:val="-3"/>
          <w:sz w:val="28"/>
          <w:szCs w:val="28"/>
        </w:rPr>
        <w:br/>
      </w:r>
      <w:r w:rsidRPr="00EF74CC">
        <w:rPr>
          <w:sz w:val="28"/>
          <w:szCs w:val="28"/>
        </w:rPr>
        <w:t>всей размещенной на официальном сайте информации и электронных</w:t>
      </w:r>
      <w:r w:rsidRPr="00EF74CC">
        <w:rPr>
          <w:sz w:val="28"/>
          <w:szCs w:val="28"/>
        </w:rPr>
        <w:br/>
      </w:r>
      <w:r w:rsidRPr="00EF74CC">
        <w:rPr>
          <w:spacing w:val="-1"/>
          <w:sz w:val="28"/>
          <w:szCs w:val="28"/>
        </w:rPr>
        <w:t>журналов учета операций - не менее одного года, с еженедельными копиями</w:t>
      </w:r>
      <w:r w:rsidRPr="00EF74CC">
        <w:rPr>
          <w:spacing w:val="-1"/>
          <w:sz w:val="28"/>
          <w:szCs w:val="28"/>
        </w:rPr>
        <w:br/>
        <w:t>всей размещенной на официальном сайте информации - не менее двух лет, с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t>ежемесячными копиями всей размещенной на официальном сайте</w:t>
      </w:r>
      <w:r w:rsidRPr="00EF74CC">
        <w:rPr>
          <w:sz w:val="28"/>
          <w:szCs w:val="28"/>
        </w:rPr>
        <w:br/>
        <w:t>информации - не менее трех лет.</w:t>
      </w:r>
    </w:p>
    <w:p w:rsidR="00211A13" w:rsidRDefault="00211A13" w:rsidP="004F1144">
      <w:pPr>
        <w:shd w:val="clear" w:color="auto" w:fill="FFFFFF"/>
        <w:tabs>
          <w:tab w:val="left" w:pos="1008"/>
        </w:tabs>
        <w:spacing w:line="370" w:lineRule="exact"/>
        <w:ind w:left="14" w:firstLine="600"/>
        <w:jc w:val="both"/>
        <w:rPr>
          <w:spacing w:val="-7"/>
          <w:sz w:val="28"/>
          <w:szCs w:val="28"/>
        </w:rPr>
      </w:pPr>
      <w:r w:rsidRPr="00EF74CC">
        <w:rPr>
          <w:spacing w:val="-19"/>
          <w:sz w:val="28"/>
          <w:szCs w:val="28"/>
        </w:rPr>
        <w:t>7.</w:t>
      </w:r>
      <w:r w:rsidRPr="00EF74CC">
        <w:rPr>
          <w:sz w:val="28"/>
          <w:szCs w:val="28"/>
        </w:rPr>
        <w:tab/>
      </w:r>
      <w:r w:rsidRPr="00EF74CC">
        <w:rPr>
          <w:spacing w:val="-1"/>
          <w:sz w:val="28"/>
          <w:szCs w:val="28"/>
        </w:rPr>
        <w:t xml:space="preserve">Информация размещается на официальном </w:t>
      </w:r>
      <w:proofErr w:type="gramStart"/>
      <w:r w:rsidRPr="00EF74CC">
        <w:rPr>
          <w:spacing w:val="-1"/>
          <w:sz w:val="28"/>
          <w:szCs w:val="28"/>
        </w:rPr>
        <w:t>сайте</w:t>
      </w:r>
      <w:proofErr w:type="gramEnd"/>
      <w:r w:rsidRPr="00EF74CC">
        <w:rPr>
          <w:spacing w:val="-1"/>
          <w:sz w:val="28"/>
          <w:szCs w:val="28"/>
        </w:rPr>
        <w:t xml:space="preserve"> на русском языке.</w:t>
      </w:r>
      <w:r w:rsidRPr="00EF74CC">
        <w:rPr>
          <w:spacing w:val="-1"/>
          <w:sz w:val="28"/>
          <w:szCs w:val="28"/>
        </w:rPr>
        <w:br/>
        <w:t>Наименования иностранных юридических и имена физических лиц, а также</w:t>
      </w:r>
      <w:r w:rsidRPr="00EF74CC">
        <w:rPr>
          <w:spacing w:val="-1"/>
          <w:sz w:val="28"/>
          <w:szCs w:val="28"/>
        </w:rPr>
        <w:br/>
      </w:r>
      <w:r w:rsidRPr="00EF74CC">
        <w:rPr>
          <w:sz w:val="28"/>
          <w:szCs w:val="28"/>
        </w:rPr>
        <w:lastRenderedPageBreak/>
        <w:t>иностранные официальные обозначения могут быть указаны с</w:t>
      </w:r>
      <w:r w:rsidRPr="00EF74CC">
        <w:rPr>
          <w:sz w:val="28"/>
          <w:szCs w:val="28"/>
        </w:rPr>
        <w:br/>
      </w:r>
      <w:r w:rsidRPr="00EF74CC">
        <w:rPr>
          <w:spacing w:val="-2"/>
          <w:sz w:val="28"/>
          <w:szCs w:val="28"/>
        </w:rPr>
        <w:t xml:space="preserve">использованием </w:t>
      </w:r>
      <w:r w:rsidR="0009130B">
        <w:rPr>
          <w:spacing w:val="-2"/>
          <w:sz w:val="28"/>
          <w:szCs w:val="28"/>
        </w:rPr>
        <w:t>латинского</w:t>
      </w:r>
      <w:r w:rsidRPr="00EF74CC">
        <w:rPr>
          <w:spacing w:val="-2"/>
          <w:sz w:val="28"/>
          <w:szCs w:val="28"/>
        </w:rPr>
        <w:t xml:space="preserve"> алфавита.</w:t>
      </w:r>
    </w:p>
    <w:p w:rsidR="003C004F" w:rsidRDefault="00BD581E"/>
    <w:sectPr w:rsidR="003C004F" w:rsidSect="00142852">
      <w:footerReference w:type="default" r:id="rId8"/>
      <w:pgSz w:w="11906" w:h="16838"/>
      <w:pgMar w:top="426" w:right="850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1E" w:rsidRDefault="00BD581E" w:rsidP="00F11CAB">
      <w:r>
        <w:separator/>
      </w:r>
    </w:p>
  </w:endnote>
  <w:endnote w:type="continuationSeparator" w:id="0">
    <w:p w:rsidR="00BD581E" w:rsidRDefault="00BD581E" w:rsidP="00F1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234826"/>
      <w:docPartObj>
        <w:docPartGallery w:val="Page Numbers (Bottom of Page)"/>
        <w:docPartUnique/>
      </w:docPartObj>
    </w:sdtPr>
    <w:sdtEndPr/>
    <w:sdtContent>
      <w:p w:rsidR="00F11CAB" w:rsidRDefault="00F11C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43">
          <w:rPr>
            <w:noProof/>
          </w:rPr>
          <w:t>1</w:t>
        </w:r>
        <w:r>
          <w:fldChar w:fldCharType="end"/>
        </w:r>
      </w:p>
    </w:sdtContent>
  </w:sdt>
  <w:p w:rsidR="00F11CAB" w:rsidRDefault="00F11C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1E" w:rsidRDefault="00BD581E" w:rsidP="00F11CAB">
      <w:r>
        <w:separator/>
      </w:r>
    </w:p>
  </w:footnote>
  <w:footnote w:type="continuationSeparator" w:id="0">
    <w:p w:rsidR="00BD581E" w:rsidRDefault="00BD581E" w:rsidP="00F1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6FE9"/>
    <w:multiLevelType w:val="hybridMultilevel"/>
    <w:tmpl w:val="8F18ED94"/>
    <w:lvl w:ilvl="0" w:tplc="F37A3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0070"/>
    <w:multiLevelType w:val="hybridMultilevel"/>
    <w:tmpl w:val="5E789320"/>
    <w:lvl w:ilvl="0" w:tplc="D6701C9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A"/>
    <w:rsid w:val="00012DD5"/>
    <w:rsid w:val="0009130B"/>
    <w:rsid w:val="00142852"/>
    <w:rsid w:val="001F68E8"/>
    <w:rsid w:val="00211A13"/>
    <w:rsid w:val="00253590"/>
    <w:rsid w:val="002613EB"/>
    <w:rsid w:val="002E511E"/>
    <w:rsid w:val="00365935"/>
    <w:rsid w:val="004F1144"/>
    <w:rsid w:val="00536FFF"/>
    <w:rsid w:val="00547E11"/>
    <w:rsid w:val="005A7917"/>
    <w:rsid w:val="00693B32"/>
    <w:rsid w:val="006B2E7E"/>
    <w:rsid w:val="006E722D"/>
    <w:rsid w:val="00893843"/>
    <w:rsid w:val="00912AFC"/>
    <w:rsid w:val="00983FA3"/>
    <w:rsid w:val="009E6DEA"/>
    <w:rsid w:val="00AE1216"/>
    <w:rsid w:val="00AF2D35"/>
    <w:rsid w:val="00B67BC2"/>
    <w:rsid w:val="00BD422E"/>
    <w:rsid w:val="00BD581E"/>
    <w:rsid w:val="00CF44BC"/>
    <w:rsid w:val="00DD52AA"/>
    <w:rsid w:val="00E50A45"/>
    <w:rsid w:val="00ED0AB5"/>
    <w:rsid w:val="00EE2649"/>
    <w:rsid w:val="00F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2AA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D52AA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D52A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D52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D5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5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2A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D5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11C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11C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C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2AA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D52AA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D52A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D52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D5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5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2A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D5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11C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11C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C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Баконов А.В.</dc:creator>
  <cp:lastModifiedBy>Пользователь</cp:lastModifiedBy>
  <cp:revision>11</cp:revision>
  <cp:lastPrinted>2013-02-17T11:59:00Z</cp:lastPrinted>
  <dcterms:created xsi:type="dcterms:W3CDTF">2014-01-10T07:45:00Z</dcterms:created>
  <dcterms:modified xsi:type="dcterms:W3CDTF">2013-02-17T12:00:00Z</dcterms:modified>
</cp:coreProperties>
</file>