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1D" w:rsidRDefault="00B6345C" w:rsidP="003B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79174F" w:rsidRPr="0079174F" w:rsidRDefault="005C419D" w:rsidP="003B0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B61806" w:rsidRDefault="00776D1A" w:rsidP="00B618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="00285C84">
        <w:rPr>
          <w:rFonts w:ascii="Times New Roman" w:hAnsi="Times New Roman"/>
          <w:sz w:val="28"/>
          <w:szCs w:val="28"/>
        </w:rPr>
        <w:t xml:space="preserve"> СЕЛЬСКОГО ПОСЕЛЕНИЯ АРТЮШИНСКОЕ</w:t>
      </w:r>
    </w:p>
    <w:p w:rsidR="003B091D" w:rsidRPr="003B091D" w:rsidRDefault="003B091D" w:rsidP="003B0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091D" w:rsidRDefault="003B091D" w:rsidP="003B091D">
      <w:pPr>
        <w:pStyle w:val="a5"/>
        <w:rPr>
          <w:sz w:val="28"/>
          <w:szCs w:val="28"/>
        </w:rPr>
      </w:pPr>
      <w:r w:rsidRPr="0079174F">
        <w:rPr>
          <w:sz w:val="28"/>
          <w:szCs w:val="28"/>
        </w:rPr>
        <w:t>РЕШЕНИЕ</w:t>
      </w:r>
    </w:p>
    <w:p w:rsidR="00F25B79" w:rsidRDefault="00F25B79" w:rsidP="003B091D">
      <w:pPr>
        <w:pStyle w:val="a5"/>
        <w:rPr>
          <w:sz w:val="28"/>
          <w:szCs w:val="28"/>
        </w:rPr>
      </w:pPr>
    </w:p>
    <w:p w:rsidR="005C419D" w:rsidRDefault="005C419D" w:rsidP="003B091D">
      <w:pPr>
        <w:pStyle w:val="a5"/>
        <w:rPr>
          <w:sz w:val="28"/>
          <w:szCs w:val="28"/>
        </w:rPr>
      </w:pPr>
    </w:p>
    <w:p w:rsidR="005C419D" w:rsidRDefault="005C419D" w:rsidP="00E05E06">
      <w:pPr>
        <w:pStyle w:val="a5"/>
        <w:tabs>
          <w:tab w:val="left" w:pos="300"/>
        </w:tabs>
        <w:jc w:val="left"/>
        <w:rPr>
          <w:sz w:val="28"/>
          <w:szCs w:val="28"/>
        </w:rPr>
      </w:pPr>
      <w:r>
        <w:rPr>
          <w:sz w:val="28"/>
          <w:szCs w:val="28"/>
        </w:rPr>
        <w:t>30.04.2020                                        №  12</w:t>
      </w:r>
    </w:p>
    <w:p w:rsidR="00F25B79" w:rsidRDefault="00F25B79" w:rsidP="00E05E06">
      <w:pPr>
        <w:pStyle w:val="a5"/>
        <w:tabs>
          <w:tab w:val="left" w:pos="300"/>
        </w:tabs>
        <w:jc w:val="left"/>
        <w:rPr>
          <w:b/>
          <w:sz w:val="28"/>
          <w:szCs w:val="28"/>
        </w:rPr>
      </w:pPr>
      <w:bookmarkStart w:id="0" w:name="_GoBack"/>
      <w:bookmarkEnd w:id="0"/>
    </w:p>
    <w:p w:rsidR="005C419D" w:rsidRDefault="005C419D" w:rsidP="005C419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419D" w:rsidRDefault="005C419D" w:rsidP="005C419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 Положения</w:t>
      </w:r>
    </w:p>
    <w:p w:rsidR="005C419D" w:rsidRDefault="005C419D" w:rsidP="005C419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 бюджетном  процессе</w:t>
      </w:r>
    </w:p>
    <w:p w:rsidR="005C419D" w:rsidRDefault="005C419D" w:rsidP="005C419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 сельском  поселении</w:t>
      </w:r>
      <w:r w:rsidR="00E05E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E05E06">
        <w:rPr>
          <w:rFonts w:ascii="Times New Roman" w:hAnsi="Times New Roman" w:cs="Times New Roman"/>
          <w:b w:val="0"/>
          <w:sz w:val="28"/>
          <w:szCs w:val="28"/>
        </w:rPr>
        <w:t>Артюшинское</w:t>
      </w:r>
      <w:proofErr w:type="spellEnd"/>
    </w:p>
    <w:tbl>
      <w:tblPr>
        <w:tblStyle w:val="a7"/>
        <w:tblW w:w="104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BD11DC" w:rsidTr="00BD11DC">
        <w:tc>
          <w:tcPr>
            <w:tcW w:w="5211" w:type="dxa"/>
          </w:tcPr>
          <w:p w:rsidR="00BD11DC" w:rsidRDefault="00BD11DC" w:rsidP="00E05E0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</w:tcPr>
          <w:p w:rsidR="00BD11DC" w:rsidRDefault="00BD11D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B091D" w:rsidRPr="004E2859" w:rsidTr="003B091D">
        <w:tc>
          <w:tcPr>
            <w:tcW w:w="5211" w:type="dxa"/>
          </w:tcPr>
          <w:p w:rsidR="003B091D" w:rsidRPr="004E2859" w:rsidRDefault="003B091D" w:rsidP="003B09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12" w:type="dxa"/>
          </w:tcPr>
          <w:p w:rsidR="003B091D" w:rsidRPr="004E2859" w:rsidRDefault="003B091D" w:rsidP="003B09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3B091D" w:rsidRPr="004E2859" w:rsidRDefault="003B091D" w:rsidP="003B09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3B091D" w:rsidRPr="00B74023" w:rsidRDefault="003B091D" w:rsidP="005C419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74023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Бюджетным </w:t>
      </w:r>
      <w:r w:rsidR="000834B5" w:rsidRPr="00B7402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74023">
        <w:rPr>
          <w:rFonts w:ascii="Times New Roman" w:hAnsi="Times New Roman" w:cs="Times New Roman"/>
          <w:b w:val="0"/>
          <w:sz w:val="28"/>
          <w:szCs w:val="28"/>
        </w:rPr>
        <w:t xml:space="preserve">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области от 19.02.2008 № 1758- ОЗ «О бюджетном процессе в Вологодской области» (с изменениями и дополнениями), статьей </w:t>
      </w:r>
      <w:r w:rsidR="00DB5AEA" w:rsidRPr="00B7402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B74023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B61806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B74023" w:rsidRPr="00B7402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8161E" w:rsidRPr="0058161E">
        <w:rPr>
          <w:rFonts w:ascii="Times New Roman" w:hAnsi="Times New Roman" w:cs="Times New Roman"/>
          <w:b w:val="0"/>
          <w:sz w:val="28"/>
          <w:szCs w:val="28"/>
        </w:rPr>
        <w:t>в соответствии с заключенным Соглашением между администрацией</w:t>
      </w:r>
      <w:r w:rsidR="00285C8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285C84">
        <w:rPr>
          <w:rFonts w:ascii="Times New Roman" w:hAnsi="Times New Roman" w:cs="Times New Roman"/>
          <w:b w:val="0"/>
          <w:sz w:val="28"/>
          <w:szCs w:val="28"/>
        </w:rPr>
        <w:t>Артюшинское</w:t>
      </w:r>
      <w:proofErr w:type="spellEnd"/>
      <w:r w:rsidR="0058161E" w:rsidRPr="0058161E">
        <w:rPr>
          <w:rFonts w:ascii="Times New Roman" w:hAnsi="Times New Roman" w:cs="Times New Roman"/>
          <w:b w:val="0"/>
          <w:sz w:val="28"/>
          <w:szCs w:val="28"/>
        </w:rPr>
        <w:t xml:space="preserve"> и финансовым управлением   Белозерского  муниципального района о передаче осуществления полномочий по</w:t>
      </w:r>
      <w:proofErr w:type="gramEnd"/>
      <w:r w:rsidR="0058161E" w:rsidRPr="0058161E">
        <w:rPr>
          <w:rFonts w:ascii="Times New Roman" w:hAnsi="Times New Roman" w:cs="Times New Roman"/>
          <w:b w:val="0"/>
          <w:sz w:val="28"/>
          <w:szCs w:val="28"/>
        </w:rPr>
        <w:t xml:space="preserve"> организации формирования, утверждения, исполнения бюджета поселения и по организации работы по установлению, изменению и отмене местных налогов и сборов поселения</w:t>
      </w:r>
      <w:r w:rsidR="005C419D">
        <w:rPr>
          <w:rFonts w:ascii="Times New Roman" w:hAnsi="Times New Roman" w:cs="Times New Roman"/>
          <w:b w:val="0"/>
          <w:sz w:val="28"/>
          <w:szCs w:val="28"/>
        </w:rPr>
        <w:t xml:space="preserve">  Совет  сельского  поселения  </w:t>
      </w:r>
      <w:proofErr w:type="spellStart"/>
      <w:r w:rsidR="005C419D">
        <w:rPr>
          <w:rFonts w:ascii="Times New Roman" w:hAnsi="Times New Roman" w:cs="Times New Roman"/>
          <w:b w:val="0"/>
          <w:sz w:val="28"/>
          <w:szCs w:val="28"/>
        </w:rPr>
        <w:t>Артюшинское</w:t>
      </w:r>
      <w:proofErr w:type="spellEnd"/>
    </w:p>
    <w:p w:rsidR="003B091D" w:rsidRPr="00B74023" w:rsidRDefault="003B091D" w:rsidP="003B09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091D" w:rsidRPr="005C419D" w:rsidRDefault="003B091D" w:rsidP="003B091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419D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B091D" w:rsidRPr="0058161E" w:rsidRDefault="003B091D" w:rsidP="003B091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highlight w:val="yellow"/>
        </w:rPr>
      </w:pPr>
    </w:p>
    <w:p w:rsidR="00C8769C" w:rsidRPr="00FA34A7" w:rsidRDefault="00C8769C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A7">
        <w:rPr>
          <w:rFonts w:ascii="Times New Roman" w:hAnsi="Times New Roman" w:cs="Times New Roman"/>
          <w:sz w:val="28"/>
          <w:szCs w:val="28"/>
        </w:rPr>
        <w:t>1.</w:t>
      </w:r>
      <w:r w:rsidR="00B74023" w:rsidRPr="00FA34A7">
        <w:rPr>
          <w:rFonts w:ascii="Times New Roman" w:hAnsi="Times New Roman" w:cs="Times New Roman"/>
          <w:sz w:val="28"/>
          <w:szCs w:val="28"/>
        </w:rPr>
        <w:t xml:space="preserve"> </w:t>
      </w:r>
      <w:r w:rsidR="00BD11DC" w:rsidRPr="00FA34A7">
        <w:rPr>
          <w:rFonts w:ascii="Times New Roman" w:hAnsi="Times New Roman" w:cs="Times New Roman"/>
          <w:sz w:val="28"/>
          <w:szCs w:val="28"/>
        </w:rPr>
        <w:t>Утвердить</w:t>
      </w:r>
      <w:r w:rsidR="00B74023" w:rsidRPr="00FA34A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9" w:history="1">
        <w:r w:rsidRPr="00FA34A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34A7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B61806" w:rsidRPr="00FA34A7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285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84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Pr="00FA34A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121F2" w:rsidRDefault="00B74023" w:rsidP="00A12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A7">
        <w:rPr>
          <w:rFonts w:ascii="Times New Roman" w:hAnsi="Times New Roman" w:cs="Times New Roman"/>
          <w:sz w:val="28"/>
          <w:szCs w:val="28"/>
        </w:rPr>
        <w:t>2</w:t>
      </w:r>
      <w:r w:rsidR="000834B5" w:rsidRPr="00FA34A7">
        <w:rPr>
          <w:rFonts w:ascii="Times New Roman" w:hAnsi="Times New Roman" w:cs="Times New Roman"/>
          <w:sz w:val="28"/>
          <w:szCs w:val="28"/>
        </w:rPr>
        <w:t>.</w:t>
      </w:r>
      <w:r w:rsidRPr="00FA34A7">
        <w:rPr>
          <w:rFonts w:ascii="Times New Roman" w:hAnsi="Times New Roman" w:cs="Times New Roman"/>
          <w:sz w:val="28"/>
          <w:szCs w:val="28"/>
        </w:rPr>
        <w:t xml:space="preserve"> </w:t>
      </w:r>
      <w:r w:rsidR="00A121F2" w:rsidRPr="002403D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121F2">
        <w:rPr>
          <w:rFonts w:ascii="Times New Roman" w:hAnsi="Times New Roman" w:cs="Times New Roman"/>
          <w:sz w:val="28"/>
          <w:szCs w:val="28"/>
        </w:rPr>
        <w:t>и</w:t>
      </w:r>
      <w:r w:rsidR="00A121F2" w:rsidRPr="002403D8"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A121F2">
        <w:rPr>
          <w:rFonts w:ascii="Times New Roman" w:hAnsi="Times New Roman" w:cs="Times New Roman"/>
          <w:sz w:val="28"/>
          <w:szCs w:val="28"/>
        </w:rPr>
        <w:t>я</w:t>
      </w:r>
      <w:r w:rsidR="00A121F2" w:rsidRPr="002403D8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A121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5C84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A121F2">
        <w:rPr>
          <w:rFonts w:ascii="Times New Roman" w:hAnsi="Times New Roman" w:cs="Times New Roman"/>
          <w:sz w:val="28"/>
          <w:szCs w:val="28"/>
        </w:rPr>
        <w:t>:</w:t>
      </w:r>
      <w:r w:rsidR="00A121F2" w:rsidRPr="00B61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806" w:rsidRDefault="00A121F2" w:rsidP="00FA3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5C84">
        <w:rPr>
          <w:rFonts w:ascii="Times New Roman" w:hAnsi="Times New Roman" w:cs="Times New Roman"/>
          <w:sz w:val="28"/>
          <w:szCs w:val="28"/>
        </w:rPr>
        <w:t xml:space="preserve"> от 28</w:t>
      </w:r>
      <w:r w:rsidR="00C72380" w:rsidRPr="00FA34A7">
        <w:rPr>
          <w:rFonts w:ascii="Times New Roman" w:hAnsi="Times New Roman" w:cs="Times New Roman"/>
          <w:sz w:val="28"/>
          <w:szCs w:val="28"/>
        </w:rPr>
        <w:t>.</w:t>
      </w:r>
      <w:r w:rsidR="00285C84">
        <w:rPr>
          <w:rFonts w:ascii="Times New Roman" w:hAnsi="Times New Roman" w:cs="Times New Roman"/>
          <w:sz w:val="28"/>
          <w:szCs w:val="28"/>
        </w:rPr>
        <w:t>03.2019 № 10</w:t>
      </w:r>
      <w:r w:rsidR="00C72380" w:rsidRPr="00FA34A7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C72380" w:rsidRPr="00FA34A7">
        <w:t xml:space="preserve"> </w:t>
      </w:r>
      <w:r w:rsidR="00C72380" w:rsidRPr="00FA34A7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B61806" w:rsidRPr="00FA34A7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285C84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B61806" w:rsidRPr="00FA34A7">
        <w:rPr>
          <w:rFonts w:ascii="Times New Roman" w:hAnsi="Times New Roman" w:cs="Times New Roman"/>
          <w:sz w:val="28"/>
          <w:szCs w:val="28"/>
        </w:rPr>
        <w:t>»</w:t>
      </w:r>
      <w:r w:rsidR="00C72380" w:rsidRPr="00FA34A7">
        <w:rPr>
          <w:rFonts w:ascii="Times New Roman" w:hAnsi="Times New Roman" w:cs="Times New Roman"/>
          <w:sz w:val="28"/>
          <w:szCs w:val="28"/>
        </w:rPr>
        <w:t>,</w:t>
      </w:r>
      <w:r w:rsidR="008F0ACA" w:rsidRPr="00FA34A7">
        <w:rPr>
          <w:rFonts w:ascii="Times New Roman" w:hAnsi="Times New Roman"/>
          <w:sz w:val="28"/>
          <w:szCs w:val="28"/>
        </w:rPr>
        <w:t xml:space="preserve"> за исключением пункта 2;</w:t>
      </w:r>
      <w:r w:rsidR="00C72380" w:rsidRPr="00FA3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1F2" w:rsidRPr="00A121F2" w:rsidRDefault="00285C84" w:rsidP="00A121F2">
      <w:pPr>
        <w:spacing w:after="0" w:line="240" w:lineRule="auto"/>
        <w:ind w:firstLine="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от 24.12.2019 № 44</w:t>
      </w:r>
      <w:r w:rsidR="00A121F2">
        <w:rPr>
          <w:rFonts w:ascii="Times New Roman" w:hAnsi="Times New Roman" w:cs="Times New Roman"/>
          <w:sz w:val="28"/>
          <w:szCs w:val="28"/>
        </w:rPr>
        <w:t xml:space="preserve"> «</w:t>
      </w:r>
      <w:r w:rsidR="00A12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приостановлении действия пункта  7 части 1 раздела 3 Положения о бюджетном процессе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A121F2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8D6130" w:rsidRPr="002403D8" w:rsidRDefault="00B74023" w:rsidP="008D61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A7">
        <w:rPr>
          <w:rFonts w:ascii="Times New Roman" w:hAnsi="Times New Roman" w:cs="Times New Roman"/>
          <w:sz w:val="28"/>
          <w:szCs w:val="28"/>
        </w:rPr>
        <w:t>3</w:t>
      </w:r>
      <w:r w:rsidR="00C8769C" w:rsidRPr="00FA34A7">
        <w:rPr>
          <w:rFonts w:ascii="Times New Roman" w:hAnsi="Times New Roman" w:cs="Times New Roman"/>
          <w:sz w:val="28"/>
          <w:szCs w:val="28"/>
        </w:rPr>
        <w:t>.</w:t>
      </w:r>
      <w:r w:rsidRPr="00FA34A7">
        <w:rPr>
          <w:rFonts w:ascii="Times New Roman" w:hAnsi="Times New Roman" w:cs="Times New Roman"/>
          <w:sz w:val="28"/>
          <w:szCs w:val="28"/>
        </w:rPr>
        <w:t xml:space="preserve"> </w:t>
      </w:r>
      <w:r w:rsidR="008D6130" w:rsidRPr="00FA34A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0834B5" w:rsidRPr="00FA34A7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8D6130" w:rsidRPr="00FA34A7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0834B5" w:rsidRPr="00FA34A7">
        <w:rPr>
          <w:rFonts w:ascii="Times New Roman" w:hAnsi="Times New Roman" w:cs="Times New Roman"/>
          <w:sz w:val="28"/>
          <w:szCs w:val="28"/>
        </w:rPr>
        <w:t>я</w:t>
      </w:r>
      <w:r w:rsidR="008D6130" w:rsidRPr="00FA34A7">
        <w:rPr>
          <w:rFonts w:ascii="Times New Roman" w:hAnsi="Times New Roman" w:cs="Times New Roman"/>
          <w:sz w:val="28"/>
          <w:szCs w:val="28"/>
        </w:rPr>
        <w:t xml:space="preserve"> в </w:t>
      </w:r>
      <w:r w:rsidR="008F0ACA" w:rsidRPr="00FA34A7">
        <w:rPr>
          <w:rFonts w:ascii="Times New Roman" w:hAnsi="Times New Roman" w:cs="Times New Roman"/>
          <w:sz w:val="28"/>
          <w:szCs w:val="28"/>
        </w:rPr>
        <w:t>районной газете «</w:t>
      </w:r>
      <w:proofErr w:type="spellStart"/>
      <w:r w:rsidR="008F0ACA" w:rsidRPr="00FA34A7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="008F0ACA" w:rsidRPr="00FA34A7">
        <w:rPr>
          <w:rFonts w:ascii="Times New Roman" w:hAnsi="Times New Roman" w:cs="Times New Roman"/>
          <w:sz w:val="28"/>
          <w:szCs w:val="28"/>
        </w:rPr>
        <w:t xml:space="preserve">» и </w:t>
      </w:r>
      <w:r w:rsidR="000834B5" w:rsidRPr="00FA34A7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8D6130" w:rsidRPr="00FA34A7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="001B7FA8" w:rsidRPr="00FA34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5C84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8D6130" w:rsidRPr="00FA34A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A245D" w:rsidRPr="002403D8" w:rsidRDefault="00AA245D" w:rsidP="00581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2403D8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419D" w:rsidRDefault="0058161E" w:rsidP="00581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D6F17" w:rsidRPr="002403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C4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5C4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AA245D" w:rsidRPr="0058161E" w:rsidRDefault="005C419D" w:rsidP="00581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D6F17" w:rsidRPr="0024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2403D8" w:rsidRPr="0024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Артюшинское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6F17" w:rsidRPr="0024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403D8" w:rsidRPr="0024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8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3D8" w:rsidRPr="0024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85C84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Макаров</w:t>
      </w:r>
    </w:p>
    <w:p w:rsidR="008F0ACA" w:rsidRDefault="008F0ACA" w:rsidP="005816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24FA" w:rsidRDefault="009124FA" w:rsidP="005816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4A7" w:rsidRDefault="00FA34A7" w:rsidP="005816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34A7" w:rsidRDefault="00FA34A7" w:rsidP="005816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F17" w:rsidRPr="00ED6F17" w:rsidRDefault="00ED6F17" w:rsidP="00ED6F17">
      <w:pPr>
        <w:spacing w:after="0" w:line="240" w:lineRule="auto"/>
        <w:ind w:left="4248" w:firstLine="198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</w:p>
    <w:p w:rsidR="00ED6F17" w:rsidRPr="00ED6F17" w:rsidRDefault="00ED6F17" w:rsidP="002403D8">
      <w:pPr>
        <w:spacing w:after="0" w:line="240" w:lineRule="auto"/>
        <w:ind w:left="4956" w:firstLine="12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</w:t>
      </w:r>
      <w:r w:rsidR="008F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поселения</w:t>
      </w:r>
    </w:p>
    <w:p w:rsidR="00ED6F17" w:rsidRPr="00ED6F17" w:rsidRDefault="00ED6F17" w:rsidP="00ED6F17">
      <w:pPr>
        <w:spacing w:after="0" w:line="240" w:lineRule="auto"/>
        <w:ind w:left="4956" w:firstLine="128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C4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30.04.2020   №  12</w:t>
      </w:r>
    </w:p>
    <w:p w:rsidR="00C8769C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4A7" w:rsidRPr="00ED6F17" w:rsidRDefault="00FA34A7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ED6F17" w:rsidRDefault="00C8769C" w:rsidP="00C8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9"/>
      <w:bookmarkEnd w:id="1"/>
      <w:r w:rsidRPr="00ED6F1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8769C" w:rsidRPr="00ED6F17" w:rsidRDefault="00C8769C" w:rsidP="00C8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F17">
        <w:rPr>
          <w:rFonts w:ascii="Times New Roman" w:hAnsi="Times New Roman" w:cs="Times New Roman"/>
          <w:b/>
          <w:bCs/>
          <w:sz w:val="28"/>
          <w:szCs w:val="28"/>
        </w:rPr>
        <w:t xml:space="preserve">О БЮДЖЕТНОМ ПРОЦЕССЕ В </w:t>
      </w:r>
      <w:r w:rsidR="008F0ACA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285C84">
        <w:rPr>
          <w:rFonts w:ascii="Times New Roman" w:hAnsi="Times New Roman" w:cs="Times New Roman"/>
          <w:b/>
          <w:bCs/>
          <w:sz w:val="28"/>
          <w:szCs w:val="28"/>
        </w:rPr>
        <w:t>АРТЮШИН</w:t>
      </w:r>
      <w:r w:rsidR="00534DD0">
        <w:rPr>
          <w:rFonts w:ascii="Times New Roman" w:hAnsi="Times New Roman" w:cs="Times New Roman"/>
          <w:b/>
          <w:bCs/>
          <w:sz w:val="28"/>
          <w:szCs w:val="28"/>
        </w:rPr>
        <w:t>СКОЕ</w:t>
      </w:r>
    </w:p>
    <w:p w:rsidR="00C8769C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769C" w:rsidRPr="00877569" w:rsidRDefault="00877569" w:rsidP="00877569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75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D47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769C" w:rsidRPr="0087756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8769C" w:rsidRPr="00ED6F17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5417AD" w:rsidRDefault="00456B04" w:rsidP="00CC6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C8769C" w:rsidRPr="005417AD">
        <w:rPr>
          <w:rFonts w:ascii="Times New Roman" w:hAnsi="Times New Roman" w:cs="Times New Roman"/>
          <w:i/>
          <w:sz w:val="28"/>
          <w:szCs w:val="28"/>
        </w:rPr>
        <w:t>Правоотношения, регулируемые настоящим Положением</w:t>
      </w:r>
    </w:p>
    <w:p w:rsidR="00C8769C" w:rsidRPr="00FF3D30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769C" w:rsidRPr="00ED6F17" w:rsidRDefault="00ED6F1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6B04">
        <w:rPr>
          <w:rFonts w:ascii="Times New Roman" w:hAnsi="Times New Roman" w:cs="Times New Roman"/>
          <w:sz w:val="28"/>
          <w:szCs w:val="28"/>
        </w:rPr>
        <w:t>1</w:t>
      </w:r>
      <w:r w:rsidR="008775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69C" w:rsidRPr="00ED6F17">
        <w:rPr>
          <w:rFonts w:ascii="Times New Roman" w:hAnsi="Times New Roman" w:cs="Times New Roman"/>
          <w:sz w:val="28"/>
          <w:szCs w:val="28"/>
        </w:rPr>
        <w:t xml:space="preserve">Бюджетный процесс </w:t>
      </w:r>
      <w:r w:rsidR="002403D8" w:rsidRPr="002403D8">
        <w:rPr>
          <w:rFonts w:ascii="Times New Roman" w:hAnsi="Times New Roman" w:cs="Times New Roman"/>
          <w:sz w:val="28"/>
          <w:szCs w:val="28"/>
        </w:rPr>
        <w:t xml:space="preserve">в </w:t>
      </w:r>
      <w:r w:rsidR="00534DD0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285C84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C8769C" w:rsidRPr="00ED6F17">
        <w:rPr>
          <w:rFonts w:ascii="Times New Roman" w:hAnsi="Times New Roman" w:cs="Times New Roman"/>
          <w:sz w:val="28"/>
          <w:szCs w:val="28"/>
        </w:rPr>
        <w:t xml:space="preserve"> - регламентируемая законодательством Российской Федерации деятельность органов местного самоуправления </w:t>
      </w:r>
      <w:r w:rsidR="008768A1">
        <w:rPr>
          <w:rFonts w:ascii="Times New Roman" w:hAnsi="Times New Roman" w:cs="Times New Roman"/>
          <w:sz w:val="28"/>
          <w:szCs w:val="28"/>
        </w:rPr>
        <w:t>сельского</w:t>
      </w:r>
      <w:r w:rsidR="002403D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и иных участников бюджетного процесса по составлению и рассмотрению проекта </w:t>
      </w:r>
      <w:r w:rsidR="008768A1">
        <w:rPr>
          <w:rFonts w:ascii="Times New Roman" w:hAnsi="Times New Roman" w:cs="Times New Roman"/>
          <w:sz w:val="28"/>
          <w:szCs w:val="28"/>
        </w:rPr>
        <w:t>бюджета сельского</w:t>
      </w:r>
      <w:r w:rsidR="002403D8">
        <w:rPr>
          <w:rFonts w:ascii="Times New Roman" w:hAnsi="Times New Roman" w:cs="Times New Roman"/>
          <w:sz w:val="28"/>
          <w:szCs w:val="28"/>
        </w:rPr>
        <w:t xml:space="preserve"> поселения (далее</w:t>
      </w:r>
      <w:r w:rsidR="003B47BC">
        <w:rPr>
          <w:rFonts w:ascii="Times New Roman" w:hAnsi="Times New Roman" w:cs="Times New Roman"/>
          <w:sz w:val="28"/>
          <w:szCs w:val="28"/>
        </w:rPr>
        <w:t xml:space="preserve"> </w:t>
      </w:r>
      <w:r w:rsidR="002403D8">
        <w:rPr>
          <w:rFonts w:ascii="Times New Roman" w:hAnsi="Times New Roman" w:cs="Times New Roman"/>
          <w:sz w:val="28"/>
          <w:szCs w:val="28"/>
        </w:rPr>
        <w:t>-</w:t>
      </w:r>
      <w:r w:rsidR="003B47BC">
        <w:rPr>
          <w:rFonts w:ascii="Times New Roman" w:hAnsi="Times New Roman" w:cs="Times New Roman"/>
          <w:sz w:val="28"/>
          <w:szCs w:val="28"/>
        </w:rPr>
        <w:t xml:space="preserve"> </w:t>
      </w:r>
      <w:r w:rsidR="002403D8">
        <w:rPr>
          <w:rFonts w:ascii="Times New Roman" w:hAnsi="Times New Roman" w:cs="Times New Roman"/>
          <w:sz w:val="28"/>
          <w:szCs w:val="28"/>
        </w:rPr>
        <w:t>поселения)</w:t>
      </w:r>
      <w:r w:rsidR="00C8769C" w:rsidRPr="00ED6F17">
        <w:rPr>
          <w:rFonts w:ascii="Times New Roman" w:hAnsi="Times New Roman" w:cs="Times New Roman"/>
          <w:sz w:val="28"/>
          <w:szCs w:val="28"/>
        </w:rPr>
        <w:t>, утверждению и исполнению бюджета</w:t>
      </w:r>
      <w:r w:rsidR="00F3602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>, контролю за его исполнением, осуществлению бюджетного учета, составлению, внешней проверке, рассмотрению и утверждению бюджетной отчетности.</w:t>
      </w:r>
      <w:proofErr w:type="gramEnd"/>
    </w:p>
    <w:p w:rsidR="00C8769C" w:rsidRPr="00ED6F17" w:rsidRDefault="00456B04" w:rsidP="00877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2. К бюджетным правоотношениям, регулируемым настоящим </w:t>
      </w:r>
      <w:r w:rsidR="003B47BC">
        <w:rPr>
          <w:rFonts w:ascii="Times New Roman" w:hAnsi="Times New Roman" w:cs="Times New Roman"/>
          <w:sz w:val="28"/>
          <w:szCs w:val="28"/>
        </w:rPr>
        <w:t>положением</w:t>
      </w:r>
      <w:r w:rsidR="00C8769C" w:rsidRPr="00ED6F17">
        <w:rPr>
          <w:rFonts w:ascii="Times New Roman" w:hAnsi="Times New Roman" w:cs="Times New Roman"/>
          <w:sz w:val="28"/>
          <w:szCs w:val="28"/>
        </w:rPr>
        <w:t>, относятся отношения, возникающие между субъектами бюджетных правоотношений:</w:t>
      </w:r>
    </w:p>
    <w:p w:rsidR="00C8769C" w:rsidRPr="00ED6F17" w:rsidRDefault="00877569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64777E">
        <w:rPr>
          <w:rFonts w:ascii="Times New Roman" w:hAnsi="Times New Roman" w:cs="Times New Roman"/>
          <w:sz w:val="28"/>
          <w:szCs w:val="28"/>
        </w:rPr>
        <w:t>.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в процессе формирования доходов и осуществления расходов </w:t>
      </w:r>
      <w:r w:rsidR="00F36021" w:rsidRPr="00ED6F17">
        <w:rPr>
          <w:rFonts w:ascii="Times New Roman" w:hAnsi="Times New Roman" w:cs="Times New Roman"/>
          <w:sz w:val="28"/>
          <w:szCs w:val="28"/>
        </w:rPr>
        <w:t>бюджета</w:t>
      </w:r>
      <w:r w:rsidR="00F3602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, осуществления муниципальных заимствований </w:t>
      </w:r>
      <w:r w:rsidR="00F36021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, регулирования внутреннего муниципального долга </w:t>
      </w:r>
      <w:r w:rsidR="003B47BC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>;</w:t>
      </w:r>
    </w:p>
    <w:p w:rsidR="00C8769C" w:rsidRDefault="00877569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64777E">
        <w:rPr>
          <w:rFonts w:ascii="Times New Roman" w:hAnsi="Times New Roman" w:cs="Times New Roman"/>
          <w:sz w:val="28"/>
          <w:szCs w:val="28"/>
        </w:rPr>
        <w:t>.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в процессе составления и рассмотрения проекта бюджета</w:t>
      </w:r>
      <w:r w:rsidR="00F3602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, утверждения и исполнения </w:t>
      </w:r>
      <w:r w:rsidR="00F36021" w:rsidRPr="00ED6F17">
        <w:rPr>
          <w:rFonts w:ascii="Times New Roman" w:hAnsi="Times New Roman" w:cs="Times New Roman"/>
          <w:sz w:val="28"/>
          <w:szCs w:val="28"/>
        </w:rPr>
        <w:t>бюджета</w:t>
      </w:r>
      <w:r w:rsidR="00F3602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8769C" w:rsidRPr="00ED6F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его исполнением, осуществления бюджетного учета, составления, рассмотрения и утверждения бюджетной отчетности.</w:t>
      </w:r>
    </w:p>
    <w:p w:rsidR="00ED6F17" w:rsidRPr="00FF3D30" w:rsidRDefault="00ED6F1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0ACA" w:rsidRPr="005417AD" w:rsidRDefault="00877569" w:rsidP="00CC6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t>2.</w:t>
      </w:r>
      <w:r w:rsidR="00ED6F17" w:rsidRPr="005417AD">
        <w:rPr>
          <w:rFonts w:ascii="Times New Roman" w:hAnsi="Times New Roman" w:cs="Times New Roman"/>
          <w:i/>
          <w:sz w:val="28"/>
          <w:szCs w:val="28"/>
        </w:rPr>
        <w:t xml:space="preserve">Структура бюджетного законодательства </w:t>
      </w:r>
      <w:r w:rsidR="00CD4755" w:rsidRPr="005417AD">
        <w:rPr>
          <w:rFonts w:ascii="Times New Roman" w:hAnsi="Times New Roman" w:cs="Times New Roman"/>
          <w:i/>
          <w:sz w:val="28"/>
          <w:szCs w:val="28"/>
        </w:rPr>
        <w:t xml:space="preserve">сельского поселения </w:t>
      </w:r>
      <w:proofErr w:type="spellStart"/>
      <w:r w:rsidR="00285C84" w:rsidRPr="00285C84">
        <w:rPr>
          <w:rFonts w:ascii="Times New Roman" w:hAnsi="Times New Roman" w:cs="Times New Roman"/>
          <w:i/>
          <w:sz w:val="28"/>
          <w:szCs w:val="28"/>
        </w:rPr>
        <w:t>Артюшинское</w:t>
      </w:r>
      <w:proofErr w:type="spellEnd"/>
    </w:p>
    <w:p w:rsidR="00877569" w:rsidRPr="00877569" w:rsidRDefault="00877569" w:rsidP="008775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ED6F17" w:rsidRPr="00456B04" w:rsidRDefault="008F0ACA" w:rsidP="008F0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569">
        <w:rPr>
          <w:rFonts w:ascii="Times New Roman" w:hAnsi="Times New Roman" w:cs="Times New Roman"/>
          <w:sz w:val="28"/>
          <w:szCs w:val="28"/>
        </w:rPr>
        <w:t xml:space="preserve">2.1. </w:t>
      </w:r>
      <w:r w:rsidR="00ED6F17" w:rsidRPr="009F416B">
        <w:rPr>
          <w:rFonts w:ascii="Times New Roman" w:hAnsi="Times New Roman" w:cs="Times New Roman"/>
          <w:sz w:val="28"/>
          <w:szCs w:val="28"/>
        </w:rPr>
        <w:t xml:space="preserve">Бюджетное законодательство </w:t>
      </w:r>
      <w:r w:rsidR="004F74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5C84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4F74B1" w:rsidRPr="00ED6F17">
        <w:rPr>
          <w:rFonts w:ascii="Times New Roman" w:hAnsi="Times New Roman" w:cs="Times New Roman"/>
          <w:sz w:val="28"/>
          <w:szCs w:val="28"/>
        </w:rPr>
        <w:t xml:space="preserve"> </w:t>
      </w:r>
      <w:r w:rsidR="00ED6F17" w:rsidRPr="009F416B">
        <w:rPr>
          <w:rFonts w:ascii="Times New Roman" w:hAnsi="Times New Roman" w:cs="Times New Roman"/>
          <w:sz w:val="28"/>
          <w:szCs w:val="28"/>
        </w:rPr>
        <w:t xml:space="preserve">состоит из настоящего решения </w:t>
      </w:r>
      <w:r w:rsidR="00301712" w:rsidRPr="009F416B">
        <w:rPr>
          <w:rFonts w:ascii="Times New Roman" w:hAnsi="Times New Roman" w:cs="Times New Roman"/>
          <w:sz w:val="28"/>
          <w:szCs w:val="28"/>
        </w:rPr>
        <w:t>Совет</w:t>
      </w:r>
      <w:r w:rsidR="008A63FB">
        <w:rPr>
          <w:rFonts w:ascii="Times New Roman" w:hAnsi="Times New Roman" w:cs="Times New Roman"/>
          <w:sz w:val="28"/>
          <w:szCs w:val="28"/>
        </w:rPr>
        <w:t>а</w:t>
      </w:r>
      <w:r w:rsidR="00301712" w:rsidRPr="009F416B">
        <w:rPr>
          <w:rFonts w:ascii="Times New Roman" w:hAnsi="Times New Roman" w:cs="Times New Roman"/>
          <w:sz w:val="28"/>
          <w:szCs w:val="28"/>
        </w:rPr>
        <w:t xml:space="preserve"> </w:t>
      </w:r>
      <w:r w:rsidR="004F74B1">
        <w:rPr>
          <w:rFonts w:ascii="Times New Roman" w:hAnsi="Times New Roman" w:cs="Times New Roman"/>
          <w:sz w:val="28"/>
          <w:szCs w:val="28"/>
        </w:rPr>
        <w:t>поселения</w:t>
      </w:r>
      <w:r w:rsidR="00456B04" w:rsidRPr="009F416B">
        <w:rPr>
          <w:rFonts w:ascii="Times New Roman" w:hAnsi="Times New Roman" w:cs="Times New Roman"/>
          <w:sz w:val="28"/>
          <w:szCs w:val="28"/>
        </w:rPr>
        <w:t xml:space="preserve">, принятых в соответствии с ним решений </w:t>
      </w:r>
      <w:r w:rsidR="00301712" w:rsidRPr="009F416B">
        <w:rPr>
          <w:rFonts w:ascii="Times New Roman" w:hAnsi="Times New Roman" w:cs="Times New Roman"/>
          <w:sz w:val="28"/>
          <w:szCs w:val="28"/>
        </w:rPr>
        <w:t>Совет</w:t>
      </w:r>
      <w:r w:rsidR="009F416B" w:rsidRPr="009F416B">
        <w:rPr>
          <w:rFonts w:ascii="Times New Roman" w:hAnsi="Times New Roman" w:cs="Times New Roman"/>
          <w:sz w:val="28"/>
          <w:szCs w:val="28"/>
        </w:rPr>
        <w:t>а</w:t>
      </w:r>
      <w:r w:rsidR="00301712" w:rsidRPr="009F416B">
        <w:rPr>
          <w:rFonts w:ascii="Times New Roman" w:hAnsi="Times New Roman" w:cs="Times New Roman"/>
          <w:sz w:val="28"/>
          <w:szCs w:val="28"/>
        </w:rPr>
        <w:t xml:space="preserve"> </w:t>
      </w:r>
      <w:r w:rsidR="004F74B1">
        <w:rPr>
          <w:rFonts w:ascii="Times New Roman" w:hAnsi="Times New Roman" w:cs="Times New Roman"/>
          <w:sz w:val="28"/>
          <w:szCs w:val="28"/>
        </w:rPr>
        <w:t>поселения</w:t>
      </w:r>
      <w:r w:rsidR="00456B04" w:rsidRPr="009F416B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301712" w:rsidRPr="009F416B">
        <w:rPr>
          <w:rFonts w:ascii="Times New Roman" w:hAnsi="Times New Roman" w:cs="Times New Roman"/>
          <w:sz w:val="28"/>
          <w:szCs w:val="28"/>
        </w:rPr>
        <w:t xml:space="preserve"> </w:t>
      </w:r>
      <w:r w:rsidR="00534D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5C84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4F74B1" w:rsidRPr="00ED6F17">
        <w:rPr>
          <w:rFonts w:ascii="Times New Roman" w:hAnsi="Times New Roman" w:cs="Times New Roman"/>
          <w:sz w:val="28"/>
          <w:szCs w:val="28"/>
        </w:rPr>
        <w:t xml:space="preserve"> </w:t>
      </w:r>
      <w:r w:rsidR="00456B04" w:rsidRPr="009F416B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2A293B" w:rsidRPr="009F416B">
        <w:rPr>
          <w:rFonts w:ascii="Times New Roman" w:hAnsi="Times New Roman" w:cs="Times New Roman"/>
          <w:sz w:val="28"/>
          <w:szCs w:val="28"/>
        </w:rPr>
        <w:t>муниципальных  правовых актов</w:t>
      </w:r>
      <w:r w:rsidR="00456B04" w:rsidRPr="009F416B">
        <w:rPr>
          <w:rFonts w:ascii="Times New Roman" w:hAnsi="Times New Roman" w:cs="Times New Roman"/>
          <w:sz w:val="28"/>
          <w:szCs w:val="28"/>
        </w:rPr>
        <w:t>, регулирующих бюджетные отношения.</w:t>
      </w:r>
    </w:p>
    <w:p w:rsidR="00193FC4" w:rsidRDefault="00456B04" w:rsidP="00456B04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8769C" w:rsidRPr="005417AD" w:rsidRDefault="00A3090B" w:rsidP="00CC6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t>3.</w:t>
      </w:r>
      <w:r w:rsidR="00456B04" w:rsidRPr="00541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69C" w:rsidRPr="005417AD">
        <w:rPr>
          <w:rFonts w:ascii="Times New Roman" w:hAnsi="Times New Roman" w:cs="Times New Roman"/>
          <w:i/>
          <w:sz w:val="28"/>
          <w:szCs w:val="28"/>
        </w:rPr>
        <w:t xml:space="preserve"> Бюджетная классификация</w:t>
      </w:r>
    </w:p>
    <w:p w:rsidR="00CC60DC" w:rsidRPr="00CC60DC" w:rsidRDefault="00CC60DC" w:rsidP="00CC60D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456B04" w:rsidRDefault="00877569" w:rsidP="0045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56B04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ED6F17">
        <w:rPr>
          <w:rFonts w:ascii="Times New Roman" w:hAnsi="Times New Roman" w:cs="Times New Roman"/>
          <w:sz w:val="28"/>
          <w:szCs w:val="28"/>
        </w:rPr>
        <w:t>Для составления и исполнения бюджета</w:t>
      </w:r>
      <w:r w:rsidR="0030171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>, составления бюджетной отчетности применяется бюджетная классификация Российской Федерации.</w:t>
      </w:r>
    </w:p>
    <w:p w:rsidR="00456B04" w:rsidRPr="00456B04" w:rsidRDefault="00877569" w:rsidP="0045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456B04" w:rsidRPr="00450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6B04" w:rsidRPr="00450238">
        <w:rPr>
          <w:rFonts w:ascii="Times New Roman" w:hAnsi="Times New Roman" w:cs="Times New Roman"/>
          <w:sz w:val="28"/>
          <w:szCs w:val="28"/>
        </w:rPr>
        <w:t xml:space="preserve">Порядок применения бюджетной классификации Российской Федерации в части, относящейся к </w:t>
      </w:r>
      <w:r w:rsidR="00275542" w:rsidRPr="00450238">
        <w:rPr>
          <w:rFonts w:ascii="Times New Roman" w:hAnsi="Times New Roman" w:cs="Times New Roman"/>
          <w:sz w:val="28"/>
          <w:szCs w:val="28"/>
        </w:rPr>
        <w:t>бюджету поселения</w:t>
      </w:r>
      <w:r w:rsidR="00456B04" w:rsidRPr="00450238">
        <w:rPr>
          <w:rFonts w:ascii="Times New Roman" w:hAnsi="Times New Roman" w:cs="Times New Roman"/>
          <w:sz w:val="28"/>
          <w:szCs w:val="28"/>
        </w:rPr>
        <w:t>,  порядок определения перечня и кодов целевых статей расходов бюджет</w:t>
      </w:r>
      <w:r w:rsidR="00275542" w:rsidRPr="00450238">
        <w:rPr>
          <w:rFonts w:ascii="Times New Roman" w:hAnsi="Times New Roman" w:cs="Times New Roman"/>
          <w:sz w:val="28"/>
          <w:szCs w:val="28"/>
        </w:rPr>
        <w:t>а</w:t>
      </w:r>
      <w:r w:rsidR="00456B04" w:rsidRPr="00450238">
        <w:rPr>
          <w:rFonts w:ascii="Times New Roman" w:hAnsi="Times New Roman" w:cs="Times New Roman"/>
          <w:sz w:val="28"/>
          <w:szCs w:val="28"/>
        </w:rPr>
        <w:t xml:space="preserve"> </w:t>
      </w:r>
      <w:r w:rsidR="00534D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5C84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456B04" w:rsidRPr="00450238">
        <w:rPr>
          <w:rFonts w:ascii="Times New Roman" w:hAnsi="Times New Roman" w:cs="Times New Roman"/>
          <w:sz w:val="28"/>
          <w:szCs w:val="28"/>
        </w:rPr>
        <w:t xml:space="preserve">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</w:t>
      </w:r>
      <w:r w:rsidR="00A41D54" w:rsidRPr="0045023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56B04" w:rsidRPr="00450238">
        <w:rPr>
          <w:rFonts w:ascii="Times New Roman" w:hAnsi="Times New Roman" w:cs="Times New Roman"/>
          <w:sz w:val="28"/>
          <w:szCs w:val="28"/>
        </w:rPr>
        <w:t xml:space="preserve">, порядок детализации бюджетной классификации Российской Федерации в части, относящейся к </w:t>
      </w:r>
      <w:r w:rsidR="00275542" w:rsidRPr="00450238">
        <w:rPr>
          <w:rFonts w:ascii="Times New Roman" w:hAnsi="Times New Roman" w:cs="Times New Roman"/>
          <w:sz w:val="28"/>
          <w:szCs w:val="28"/>
        </w:rPr>
        <w:t>бюджету поселения</w:t>
      </w:r>
      <w:r w:rsidR="00456B04" w:rsidRPr="00450238">
        <w:rPr>
          <w:rFonts w:ascii="Times New Roman" w:hAnsi="Times New Roman" w:cs="Times New Roman"/>
          <w:sz w:val="28"/>
          <w:szCs w:val="28"/>
        </w:rPr>
        <w:t>, устанавливаются финансовым управлением района.</w:t>
      </w:r>
      <w:proofErr w:type="gramEnd"/>
    </w:p>
    <w:p w:rsidR="00C8769C" w:rsidRPr="00FF3D30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769C" w:rsidRPr="005417AD" w:rsidRDefault="00A3090B" w:rsidP="00CC60DC">
      <w:pPr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t>4</w:t>
      </w:r>
      <w:r w:rsidR="00C8769C" w:rsidRPr="005417AD">
        <w:rPr>
          <w:rFonts w:ascii="Times New Roman" w:hAnsi="Times New Roman" w:cs="Times New Roman"/>
          <w:i/>
          <w:sz w:val="28"/>
          <w:szCs w:val="28"/>
        </w:rPr>
        <w:t xml:space="preserve">. Формирование доходов </w:t>
      </w:r>
      <w:r w:rsidR="001A7E18" w:rsidRPr="005417AD">
        <w:rPr>
          <w:rFonts w:ascii="Times New Roman" w:hAnsi="Times New Roman" w:cs="Times New Roman"/>
          <w:i/>
          <w:sz w:val="28"/>
          <w:szCs w:val="28"/>
        </w:rPr>
        <w:t>бюджета поселения</w:t>
      </w:r>
    </w:p>
    <w:p w:rsidR="00C8769C" w:rsidRPr="00FF3D30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769C" w:rsidRPr="00ED6F17" w:rsidRDefault="00877569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8769C" w:rsidRPr="00ED6F17">
        <w:rPr>
          <w:rFonts w:ascii="Times New Roman" w:hAnsi="Times New Roman" w:cs="Times New Roman"/>
          <w:sz w:val="28"/>
          <w:szCs w:val="28"/>
        </w:rPr>
        <w:t>Доходы бюджета</w:t>
      </w:r>
      <w:r w:rsidR="001A7E1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бюджетным законодательством Российской Федерации, законодательством Российской Федерации и Вологодской области о налогах и сборах, законодательством об иных обязательных платежах и муниципальными правовыми актами </w:t>
      </w:r>
      <w:r w:rsidR="004F74B1">
        <w:rPr>
          <w:rFonts w:ascii="Times New Roman" w:hAnsi="Times New Roman" w:cs="Times New Roman"/>
          <w:sz w:val="28"/>
          <w:szCs w:val="28"/>
        </w:rPr>
        <w:t>сельского</w:t>
      </w:r>
      <w:r w:rsidR="00420F8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>.</w:t>
      </w:r>
    </w:p>
    <w:p w:rsidR="00C8769C" w:rsidRPr="00FF3D30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769C" w:rsidRPr="005417AD" w:rsidRDefault="00A3090B" w:rsidP="00CC60DC">
      <w:pPr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t>5</w:t>
      </w:r>
      <w:r w:rsidR="00C8769C" w:rsidRPr="005417AD">
        <w:rPr>
          <w:rFonts w:ascii="Times New Roman" w:hAnsi="Times New Roman" w:cs="Times New Roman"/>
          <w:i/>
          <w:sz w:val="28"/>
          <w:szCs w:val="28"/>
        </w:rPr>
        <w:t xml:space="preserve">. Формирование расходов </w:t>
      </w:r>
      <w:r w:rsidR="001A7E18" w:rsidRPr="005417AD">
        <w:rPr>
          <w:rFonts w:ascii="Times New Roman" w:hAnsi="Times New Roman" w:cs="Times New Roman"/>
          <w:i/>
          <w:sz w:val="28"/>
          <w:szCs w:val="28"/>
        </w:rPr>
        <w:t>бюджета поселения</w:t>
      </w:r>
    </w:p>
    <w:p w:rsidR="00C8769C" w:rsidRPr="00FF3D30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7569" w:rsidRDefault="00877569" w:rsidP="0087756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C8769C" w:rsidRPr="002A293B">
        <w:rPr>
          <w:rFonts w:ascii="Times New Roman" w:hAnsi="Times New Roman" w:cs="Times New Roman"/>
          <w:sz w:val="28"/>
          <w:szCs w:val="28"/>
        </w:rPr>
        <w:t xml:space="preserve">Формирование расходов </w:t>
      </w:r>
      <w:r w:rsidR="006405E8" w:rsidRPr="00ED6F17">
        <w:rPr>
          <w:rFonts w:ascii="Times New Roman" w:hAnsi="Times New Roman" w:cs="Times New Roman"/>
          <w:sz w:val="28"/>
          <w:szCs w:val="28"/>
        </w:rPr>
        <w:t>бюджет</w:t>
      </w:r>
      <w:r w:rsidR="006405E8">
        <w:rPr>
          <w:rFonts w:ascii="Times New Roman" w:hAnsi="Times New Roman" w:cs="Times New Roman"/>
          <w:sz w:val="28"/>
          <w:szCs w:val="28"/>
        </w:rPr>
        <w:t>а поселения</w:t>
      </w:r>
      <w:r w:rsidR="006405E8" w:rsidRPr="002A293B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2A293B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области и органов местного самоуправления, исполнение которых согласно законодательству Российской Федерации, договорам и соглашениям должно происходить в очередном финансовом году и плановом периоде за счет средств </w:t>
      </w:r>
      <w:r w:rsidR="006405E8" w:rsidRPr="00ED6F17">
        <w:rPr>
          <w:rFonts w:ascii="Times New Roman" w:hAnsi="Times New Roman" w:cs="Times New Roman"/>
          <w:sz w:val="28"/>
          <w:szCs w:val="28"/>
        </w:rPr>
        <w:t>бюджет</w:t>
      </w:r>
      <w:r w:rsidR="006405E8">
        <w:rPr>
          <w:rFonts w:ascii="Times New Roman" w:hAnsi="Times New Roman" w:cs="Times New Roman"/>
          <w:sz w:val="28"/>
          <w:szCs w:val="28"/>
        </w:rPr>
        <w:t>а поселения</w:t>
      </w:r>
      <w:r w:rsidR="00C8769C" w:rsidRPr="002A29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7569" w:rsidRDefault="00877569" w:rsidP="0087756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="00C8769C" w:rsidRPr="002A293B">
        <w:rPr>
          <w:rFonts w:ascii="Times New Roman" w:hAnsi="Times New Roman" w:cs="Times New Roman"/>
          <w:sz w:val="28"/>
          <w:szCs w:val="28"/>
        </w:rPr>
        <w:t>В случае если в очередном финансовом году</w:t>
      </w:r>
      <w:r w:rsidR="002A293B">
        <w:rPr>
          <w:rFonts w:ascii="Times New Roman" w:hAnsi="Times New Roman" w:cs="Times New Roman"/>
          <w:sz w:val="28"/>
          <w:szCs w:val="28"/>
        </w:rPr>
        <w:t xml:space="preserve"> и плановом периоде</w:t>
      </w:r>
      <w:r w:rsidR="00C8769C" w:rsidRPr="002A293B">
        <w:rPr>
          <w:rFonts w:ascii="Times New Roman" w:hAnsi="Times New Roman" w:cs="Times New Roman"/>
          <w:sz w:val="28"/>
          <w:szCs w:val="28"/>
        </w:rPr>
        <w:t xml:space="preserve"> общий объем расходов </w:t>
      </w:r>
      <w:r w:rsidR="006405E8" w:rsidRPr="00ED6F17">
        <w:rPr>
          <w:rFonts w:ascii="Times New Roman" w:hAnsi="Times New Roman" w:cs="Times New Roman"/>
          <w:sz w:val="28"/>
          <w:szCs w:val="28"/>
        </w:rPr>
        <w:t>бюджет</w:t>
      </w:r>
      <w:r w:rsidR="006405E8">
        <w:rPr>
          <w:rFonts w:ascii="Times New Roman" w:hAnsi="Times New Roman" w:cs="Times New Roman"/>
          <w:sz w:val="28"/>
          <w:szCs w:val="28"/>
        </w:rPr>
        <w:t>а поселения</w:t>
      </w:r>
      <w:r w:rsidR="00C8769C" w:rsidRPr="002A293B">
        <w:rPr>
          <w:rFonts w:ascii="Times New Roman" w:hAnsi="Times New Roman" w:cs="Times New Roman"/>
          <w:sz w:val="28"/>
          <w:szCs w:val="28"/>
        </w:rPr>
        <w:t xml:space="preserve"> недостаточен для финансового обеспечения установленных законодательством Российской Федерации и Вологодской области расходных обязательств </w:t>
      </w:r>
      <w:r w:rsidR="006405E8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2A293B">
        <w:rPr>
          <w:rFonts w:ascii="Times New Roman" w:hAnsi="Times New Roman" w:cs="Times New Roman"/>
          <w:sz w:val="28"/>
          <w:szCs w:val="28"/>
        </w:rPr>
        <w:t xml:space="preserve">, </w:t>
      </w:r>
      <w:r w:rsidR="006405E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F5FA4">
        <w:rPr>
          <w:rFonts w:ascii="Times New Roman" w:hAnsi="Times New Roman" w:cs="Times New Roman"/>
          <w:sz w:val="28"/>
          <w:szCs w:val="28"/>
        </w:rPr>
        <w:t>сельского</w:t>
      </w:r>
      <w:r w:rsidR="00534DD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85C84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4F74B1">
        <w:rPr>
          <w:rFonts w:ascii="Times New Roman" w:hAnsi="Times New Roman" w:cs="Times New Roman"/>
          <w:sz w:val="28"/>
          <w:szCs w:val="28"/>
        </w:rPr>
        <w:t xml:space="preserve"> (далее - Глава поселения</w:t>
      </w:r>
      <w:r w:rsidR="006405E8">
        <w:rPr>
          <w:rFonts w:ascii="Times New Roman" w:hAnsi="Times New Roman" w:cs="Times New Roman"/>
          <w:sz w:val="28"/>
          <w:szCs w:val="28"/>
        </w:rPr>
        <w:t>)</w:t>
      </w:r>
      <w:r w:rsidR="00C8769C" w:rsidRPr="002A293B">
        <w:rPr>
          <w:rFonts w:ascii="Times New Roman" w:hAnsi="Times New Roman" w:cs="Times New Roman"/>
          <w:sz w:val="28"/>
          <w:szCs w:val="28"/>
        </w:rPr>
        <w:t xml:space="preserve"> вносит в </w:t>
      </w:r>
      <w:r w:rsidR="006405E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F74B1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2A293B">
        <w:rPr>
          <w:rFonts w:ascii="Times New Roman" w:hAnsi="Times New Roman" w:cs="Times New Roman"/>
          <w:sz w:val="28"/>
          <w:szCs w:val="28"/>
        </w:rPr>
        <w:t xml:space="preserve"> проекты решений </w:t>
      </w:r>
      <w:r w:rsidR="004F74B1">
        <w:rPr>
          <w:rFonts w:ascii="Times New Roman" w:hAnsi="Times New Roman" w:cs="Times New Roman"/>
          <w:sz w:val="28"/>
          <w:szCs w:val="28"/>
        </w:rPr>
        <w:t>Совета поселения</w:t>
      </w:r>
      <w:r w:rsidR="00C8769C" w:rsidRPr="002A293B">
        <w:rPr>
          <w:rFonts w:ascii="Times New Roman" w:hAnsi="Times New Roman" w:cs="Times New Roman"/>
          <w:sz w:val="28"/>
          <w:szCs w:val="28"/>
        </w:rPr>
        <w:t xml:space="preserve"> о приостановлении действия в очередном финансовом году и плановом периоде отдельных положений решений </w:t>
      </w:r>
      <w:r w:rsidR="004F74B1">
        <w:rPr>
          <w:rFonts w:ascii="Times New Roman" w:hAnsi="Times New Roman" w:cs="Times New Roman"/>
          <w:sz w:val="28"/>
          <w:szCs w:val="28"/>
        </w:rPr>
        <w:t>Совета поселения</w:t>
      </w:r>
      <w:r w:rsidR="00C8769C" w:rsidRPr="002A293B">
        <w:rPr>
          <w:rFonts w:ascii="Times New Roman" w:hAnsi="Times New Roman" w:cs="Times New Roman"/>
          <w:sz w:val="28"/>
          <w:szCs w:val="28"/>
        </w:rPr>
        <w:t>, не</w:t>
      </w:r>
      <w:proofErr w:type="gramEnd"/>
      <w:r w:rsidR="00C8769C" w:rsidRPr="002A29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69C" w:rsidRPr="002A293B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  <w:r w:rsidR="00C8769C" w:rsidRPr="002A293B">
        <w:rPr>
          <w:rFonts w:ascii="Times New Roman" w:hAnsi="Times New Roman" w:cs="Times New Roman"/>
          <w:sz w:val="28"/>
          <w:szCs w:val="28"/>
        </w:rPr>
        <w:t xml:space="preserve"> источниками финансирования в очередном финансовом году</w:t>
      </w:r>
      <w:r w:rsidR="002A293B">
        <w:rPr>
          <w:rFonts w:ascii="Times New Roman" w:hAnsi="Times New Roman" w:cs="Times New Roman"/>
          <w:sz w:val="28"/>
          <w:szCs w:val="28"/>
        </w:rPr>
        <w:t xml:space="preserve"> и плановом периоде</w:t>
      </w:r>
      <w:r w:rsidR="00C8769C" w:rsidRPr="002A293B">
        <w:rPr>
          <w:rFonts w:ascii="Times New Roman" w:hAnsi="Times New Roman" w:cs="Times New Roman"/>
          <w:sz w:val="28"/>
          <w:szCs w:val="28"/>
        </w:rPr>
        <w:t>.</w:t>
      </w:r>
    </w:p>
    <w:p w:rsidR="002A293B" w:rsidRPr="00FF3D30" w:rsidRDefault="002A293B" w:rsidP="002A293B">
      <w:pPr>
        <w:pStyle w:val="a8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</w:p>
    <w:p w:rsidR="002A293B" w:rsidRPr="005417AD" w:rsidRDefault="00A3090B" w:rsidP="00CC60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t>6</w:t>
      </w:r>
      <w:r w:rsidR="00193FC4" w:rsidRPr="005417AD">
        <w:rPr>
          <w:rFonts w:ascii="Times New Roman" w:hAnsi="Times New Roman" w:cs="Times New Roman"/>
          <w:i/>
          <w:sz w:val="28"/>
          <w:szCs w:val="28"/>
        </w:rPr>
        <w:t>.</w:t>
      </w:r>
      <w:r w:rsidR="002A293B" w:rsidRPr="005417AD">
        <w:rPr>
          <w:rFonts w:ascii="Times New Roman" w:hAnsi="Times New Roman" w:cs="Times New Roman"/>
          <w:i/>
          <w:sz w:val="28"/>
          <w:szCs w:val="28"/>
        </w:rPr>
        <w:t xml:space="preserve">  Основы межбюджетных отношений</w:t>
      </w:r>
    </w:p>
    <w:p w:rsidR="00193FC4" w:rsidRPr="00FF3D30" w:rsidRDefault="00193FC4" w:rsidP="002A293B">
      <w:pPr>
        <w:pStyle w:val="a8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</w:p>
    <w:p w:rsidR="00193FC4" w:rsidRPr="00F229C4" w:rsidRDefault="003A7B34" w:rsidP="003A7B3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193FC4" w:rsidRPr="00F229C4">
        <w:rPr>
          <w:rFonts w:ascii="Times New Roman" w:hAnsi="Times New Roman" w:cs="Times New Roman"/>
          <w:sz w:val="28"/>
          <w:szCs w:val="28"/>
        </w:rPr>
        <w:t xml:space="preserve">Межбюджетные отношения в </w:t>
      </w:r>
      <w:r w:rsidR="009F5545" w:rsidRPr="00F229C4">
        <w:rPr>
          <w:rFonts w:ascii="Times New Roman" w:hAnsi="Times New Roman" w:cs="Times New Roman"/>
          <w:sz w:val="28"/>
          <w:szCs w:val="28"/>
        </w:rPr>
        <w:t>поселении</w:t>
      </w:r>
      <w:r w:rsidR="00193FC4" w:rsidRPr="00F229C4">
        <w:rPr>
          <w:rFonts w:ascii="Times New Roman" w:hAnsi="Times New Roman" w:cs="Times New Roman"/>
          <w:sz w:val="28"/>
          <w:szCs w:val="28"/>
        </w:rPr>
        <w:t xml:space="preserve"> основываются на принципах, установленных законодательством Российской Федерации.</w:t>
      </w:r>
    </w:p>
    <w:p w:rsidR="00193FC4" w:rsidRPr="00F229C4" w:rsidRDefault="003A7B34" w:rsidP="003A7B3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193FC4" w:rsidRPr="00F229C4">
        <w:rPr>
          <w:rFonts w:ascii="Times New Roman" w:hAnsi="Times New Roman" w:cs="Times New Roman"/>
          <w:sz w:val="28"/>
          <w:szCs w:val="28"/>
        </w:rPr>
        <w:t xml:space="preserve">Основой бюджетного регулирования является установленное законодательством Российской Федерации разграничение полномочий федеральных органов государственной власти, органов государственной власти области и </w:t>
      </w:r>
      <w:r w:rsidR="009F5545" w:rsidRPr="00F229C4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193FC4" w:rsidRPr="00F229C4" w:rsidRDefault="003A7B34" w:rsidP="003A7B3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193FC4" w:rsidRPr="00F229C4">
        <w:rPr>
          <w:rFonts w:ascii="Times New Roman" w:hAnsi="Times New Roman" w:cs="Times New Roman"/>
          <w:sz w:val="28"/>
          <w:szCs w:val="28"/>
        </w:rPr>
        <w:t xml:space="preserve">Регулирование межбюджетных отношений в части предоставления </w:t>
      </w:r>
      <w:r w:rsidR="004F7E43">
        <w:rPr>
          <w:rFonts w:ascii="Times New Roman" w:hAnsi="Times New Roman" w:cs="Times New Roman"/>
          <w:sz w:val="28"/>
          <w:szCs w:val="28"/>
        </w:rPr>
        <w:t xml:space="preserve">иных </w:t>
      </w:r>
      <w:r w:rsidR="00193FC4" w:rsidRPr="00F229C4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="004F7E43">
        <w:rPr>
          <w:rFonts w:ascii="Times New Roman" w:hAnsi="Times New Roman" w:cs="Times New Roman"/>
          <w:sz w:val="28"/>
          <w:szCs w:val="28"/>
        </w:rPr>
        <w:t xml:space="preserve">из </w:t>
      </w:r>
      <w:r w:rsidR="00193FC4" w:rsidRPr="00F229C4">
        <w:rPr>
          <w:rFonts w:ascii="Times New Roman" w:hAnsi="Times New Roman" w:cs="Times New Roman"/>
          <w:sz w:val="28"/>
          <w:szCs w:val="28"/>
        </w:rPr>
        <w:t>бюджет</w:t>
      </w:r>
      <w:r w:rsidR="004F7E43">
        <w:rPr>
          <w:rFonts w:ascii="Times New Roman" w:hAnsi="Times New Roman" w:cs="Times New Roman"/>
          <w:sz w:val="28"/>
          <w:szCs w:val="28"/>
        </w:rPr>
        <w:t>а</w:t>
      </w:r>
      <w:r w:rsidR="00193FC4" w:rsidRPr="00F229C4">
        <w:rPr>
          <w:rFonts w:ascii="Times New Roman" w:hAnsi="Times New Roman" w:cs="Times New Roman"/>
          <w:sz w:val="28"/>
          <w:szCs w:val="28"/>
        </w:rPr>
        <w:t xml:space="preserve"> </w:t>
      </w:r>
      <w:r w:rsidR="0058161E">
        <w:rPr>
          <w:rFonts w:ascii="Times New Roman" w:hAnsi="Times New Roman" w:cs="Times New Roman"/>
          <w:sz w:val="28"/>
          <w:szCs w:val="28"/>
        </w:rPr>
        <w:t>поселения</w:t>
      </w:r>
      <w:r w:rsidR="00193FC4" w:rsidRPr="00F229C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решением </w:t>
      </w:r>
      <w:r w:rsidR="009F5545" w:rsidRPr="00F229C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F74B1">
        <w:rPr>
          <w:rFonts w:ascii="Times New Roman" w:hAnsi="Times New Roman" w:cs="Times New Roman"/>
          <w:sz w:val="28"/>
          <w:szCs w:val="28"/>
        </w:rPr>
        <w:t>сель</w:t>
      </w:r>
      <w:r w:rsidR="00534DD0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285C84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193FC4" w:rsidRPr="00F229C4">
        <w:rPr>
          <w:rFonts w:ascii="Times New Roman" w:hAnsi="Times New Roman" w:cs="Times New Roman"/>
          <w:sz w:val="28"/>
          <w:szCs w:val="28"/>
        </w:rPr>
        <w:t>.</w:t>
      </w:r>
    </w:p>
    <w:p w:rsidR="00D43F84" w:rsidRDefault="00D43F84" w:rsidP="00D4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0DC" w:rsidRDefault="00CC60DC" w:rsidP="00D4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F84" w:rsidRPr="003A7B34" w:rsidRDefault="003A7B34" w:rsidP="003A7B34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B3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3F84" w:rsidRPr="003A7B34">
        <w:rPr>
          <w:rFonts w:ascii="Times New Roman" w:hAnsi="Times New Roman" w:cs="Times New Roman"/>
          <w:b/>
          <w:sz w:val="28"/>
          <w:szCs w:val="28"/>
        </w:rPr>
        <w:t xml:space="preserve">Резервный фонд </w:t>
      </w:r>
      <w:proofErr w:type="gramStart"/>
      <w:r w:rsidR="006340AF" w:rsidRPr="003A7B34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 w:rsidR="00382CB5" w:rsidRPr="003A7B34"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gramEnd"/>
    </w:p>
    <w:p w:rsidR="00A3090B" w:rsidRPr="00FF3D30" w:rsidRDefault="00A3090B" w:rsidP="00A3090B">
      <w:pPr>
        <w:pStyle w:val="a8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D43F84" w:rsidRPr="005417AD" w:rsidRDefault="00CC60DC" w:rsidP="00CC6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D43F84" w:rsidRPr="005417AD">
        <w:rPr>
          <w:rFonts w:ascii="Times New Roman" w:hAnsi="Times New Roman" w:cs="Times New Roman"/>
          <w:i/>
          <w:sz w:val="28"/>
          <w:szCs w:val="28"/>
        </w:rPr>
        <w:t>Общие положения</w:t>
      </w:r>
    </w:p>
    <w:p w:rsidR="00D43F84" w:rsidRPr="000620F8" w:rsidRDefault="003A7B34" w:rsidP="003A7B3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43F84" w:rsidRPr="000620F8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9F5545" w:rsidRPr="000620F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43F84" w:rsidRPr="000620F8">
        <w:rPr>
          <w:rFonts w:ascii="Times New Roman" w:hAnsi="Times New Roman" w:cs="Times New Roman"/>
          <w:sz w:val="28"/>
          <w:szCs w:val="28"/>
        </w:rPr>
        <w:t xml:space="preserve">может формироваться Резервный фонд </w:t>
      </w:r>
      <w:r w:rsidR="006340AF" w:rsidRPr="000620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2CB5">
        <w:rPr>
          <w:rFonts w:ascii="Times New Roman" w:hAnsi="Times New Roman" w:cs="Times New Roman"/>
          <w:sz w:val="28"/>
          <w:szCs w:val="28"/>
        </w:rPr>
        <w:t>поселения</w:t>
      </w:r>
      <w:r w:rsidR="00D43F84" w:rsidRPr="000620F8">
        <w:rPr>
          <w:rFonts w:ascii="Times New Roman" w:hAnsi="Times New Roman" w:cs="Times New Roman"/>
          <w:sz w:val="28"/>
          <w:szCs w:val="28"/>
        </w:rPr>
        <w:t>.</w:t>
      </w:r>
    </w:p>
    <w:p w:rsidR="00C8769C" w:rsidRPr="000620F8" w:rsidRDefault="003A7B34" w:rsidP="003A7B3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43F84" w:rsidRPr="000620F8">
        <w:rPr>
          <w:rFonts w:ascii="Times New Roman" w:hAnsi="Times New Roman" w:cs="Times New Roman"/>
          <w:sz w:val="28"/>
          <w:szCs w:val="28"/>
        </w:rPr>
        <w:t xml:space="preserve">Резервный фонд </w:t>
      </w:r>
      <w:r w:rsidR="00C27FDE" w:rsidRPr="000620F8">
        <w:rPr>
          <w:rFonts w:ascii="Times New Roman" w:hAnsi="Times New Roman" w:cs="Times New Roman"/>
          <w:sz w:val="28"/>
          <w:szCs w:val="28"/>
        </w:rPr>
        <w:t>администрации</w:t>
      </w:r>
      <w:r w:rsidR="00D43F84" w:rsidRPr="000620F8">
        <w:rPr>
          <w:rFonts w:ascii="Times New Roman" w:hAnsi="Times New Roman" w:cs="Times New Roman"/>
          <w:sz w:val="28"/>
          <w:szCs w:val="28"/>
        </w:rPr>
        <w:t xml:space="preserve"> </w:t>
      </w:r>
      <w:r w:rsidR="0058161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43F84" w:rsidRPr="000620F8">
        <w:rPr>
          <w:rFonts w:ascii="Times New Roman" w:hAnsi="Times New Roman" w:cs="Times New Roman"/>
          <w:sz w:val="28"/>
          <w:szCs w:val="28"/>
        </w:rPr>
        <w:t>представляет собой часть средств бюджета</w:t>
      </w:r>
      <w:r w:rsidR="009F5545" w:rsidRPr="000620F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43F84" w:rsidRPr="000620F8">
        <w:rPr>
          <w:rFonts w:ascii="Times New Roman" w:hAnsi="Times New Roman" w:cs="Times New Roman"/>
          <w:sz w:val="28"/>
          <w:szCs w:val="28"/>
        </w:rPr>
        <w:t xml:space="preserve">, предназначенную для исполнения расходных обязательств </w:t>
      </w:r>
      <w:r w:rsidR="009F5545" w:rsidRPr="000620F8">
        <w:rPr>
          <w:rFonts w:ascii="Times New Roman" w:hAnsi="Times New Roman" w:cs="Times New Roman"/>
          <w:sz w:val="28"/>
          <w:szCs w:val="28"/>
        </w:rPr>
        <w:t>поселения</w:t>
      </w:r>
      <w:r w:rsidR="00D43F84" w:rsidRPr="000620F8">
        <w:rPr>
          <w:rFonts w:ascii="Times New Roman" w:hAnsi="Times New Roman" w:cs="Times New Roman"/>
          <w:sz w:val="28"/>
          <w:szCs w:val="28"/>
        </w:rPr>
        <w:t xml:space="preserve"> в случае недостаточности доходов бюджета</w:t>
      </w:r>
      <w:r w:rsidR="009F5545" w:rsidRPr="000620F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43F84" w:rsidRPr="000620F8">
        <w:rPr>
          <w:rFonts w:ascii="Times New Roman" w:hAnsi="Times New Roman" w:cs="Times New Roman"/>
          <w:sz w:val="28"/>
          <w:szCs w:val="28"/>
        </w:rPr>
        <w:t xml:space="preserve"> для финансового обеспечения расходных обязательств </w:t>
      </w:r>
      <w:r w:rsidR="009F5545" w:rsidRPr="000620F8">
        <w:rPr>
          <w:rFonts w:ascii="Times New Roman" w:hAnsi="Times New Roman" w:cs="Times New Roman"/>
          <w:sz w:val="28"/>
          <w:szCs w:val="28"/>
        </w:rPr>
        <w:t>поселения</w:t>
      </w:r>
      <w:r w:rsidR="00D43F84" w:rsidRPr="000620F8">
        <w:rPr>
          <w:rFonts w:ascii="Times New Roman" w:hAnsi="Times New Roman" w:cs="Times New Roman"/>
          <w:sz w:val="28"/>
          <w:szCs w:val="28"/>
        </w:rPr>
        <w:t>.</w:t>
      </w:r>
    </w:p>
    <w:p w:rsidR="00CC60DC" w:rsidRDefault="00CC60DC" w:rsidP="00CC60DC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43F84" w:rsidRPr="005417AD" w:rsidRDefault="00CC60DC" w:rsidP="00CC60D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t>2. П</w:t>
      </w:r>
      <w:r w:rsidR="00D43F84" w:rsidRPr="005417AD">
        <w:rPr>
          <w:rFonts w:ascii="Times New Roman" w:hAnsi="Times New Roman" w:cs="Times New Roman"/>
          <w:i/>
          <w:sz w:val="28"/>
          <w:szCs w:val="28"/>
        </w:rPr>
        <w:t>орядок формирования и использ</w:t>
      </w:r>
      <w:r w:rsidRPr="005417AD">
        <w:rPr>
          <w:rFonts w:ascii="Times New Roman" w:hAnsi="Times New Roman" w:cs="Times New Roman"/>
          <w:i/>
          <w:sz w:val="28"/>
          <w:szCs w:val="28"/>
        </w:rPr>
        <w:t xml:space="preserve">ования средств Резервного фонда </w:t>
      </w:r>
      <w:r w:rsidR="006340AF" w:rsidRPr="005417AD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58161E" w:rsidRPr="005417AD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</w:p>
    <w:p w:rsidR="00D43F84" w:rsidRPr="000620F8" w:rsidRDefault="003A7B34" w:rsidP="003A7B3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43F84" w:rsidRPr="000620F8">
        <w:rPr>
          <w:rFonts w:ascii="Times New Roman" w:hAnsi="Times New Roman" w:cs="Times New Roman"/>
          <w:sz w:val="28"/>
          <w:szCs w:val="28"/>
        </w:rPr>
        <w:t xml:space="preserve">Источником формирования Резервного фонда </w:t>
      </w:r>
      <w:r w:rsidR="00C27FDE" w:rsidRPr="000620F8">
        <w:rPr>
          <w:rFonts w:ascii="Times New Roman" w:hAnsi="Times New Roman" w:cs="Times New Roman"/>
          <w:sz w:val="28"/>
          <w:szCs w:val="28"/>
        </w:rPr>
        <w:t>администрации</w:t>
      </w:r>
      <w:r w:rsidR="00D43F84" w:rsidRPr="000620F8">
        <w:rPr>
          <w:rFonts w:ascii="Times New Roman" w:hAnsi="Times New Roman" w:cs="Times New Roman"/>
          <w:sz w:val="28"/>
          <w:szCs w:val="28"/>
        </w:rPr>
        <w:t xml:space="preserve"> </w:t>
      </w:r>
      <w:r w:rsidR="0058161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43F84" w:rsidRPr="000620F8">
        <w:rPr>
          <w:rFonts w:ascii="Times New Roman" w:hAnsi="Times New Roman" w:cs="Times New Roman"/>
          <w:sz w:val="28"/>
          <w:szCs w:val="28"/>
        </w:rPr>
        <w:t>являются налоговые и неналоговые доходы бюджета</w:t>
      </w:r>
      <w:r w:rsidR="009F5545" w:rsidRPr="000620F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43F84" w:rsidRPr="000620F8">
        <w:rPr>
          <w:rFonts w:ascii="Times New Roman" w:hAnsi="Times New Roman" w:cs="Times New Roman"/>
          <w:sz w:val="28"/>
          <w:szCs w:val="28"/>
        </w:rPr>
        <w:t xml:space="preserve"> и (или) остатки средств на едином счете бюджета </w:t>
      </w:r>
      <w:r w:rsidR="009F5545" w:rsidRPr="000620F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43F84" w:rsidRPr="000620F8">
        <w:rPr>
          <w:rFonts w:ascii="Times New Roman" w:hAnsi="Times New Roman" w:cs="Times New Roman"/>
          <w:sz w:val="28"/>
          <w:szCs w:val="28"/>
        </w:rPr>
        <w:t>на начало очередного финансового года, не имеющие целевого назначения.</w:t>
      </w:r>
    </w:p>
    <w:p w:rsidR="00D43F84" w:rsidRPr="000620F8" w:rsidRDefault="003A7B34" w:rsidP="003A7B3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43F84" w:rsidRPr="000620F8">
        <w:rPr>
          <w:rFonts w:ascii="Times New Roman" w:hAnsi="Times New Roman" w:cs="Times New Roman"/>
          <w:sz w:val="28"/>
          <w:szCs w:val="28"/>
        </w:rPr>
        <w:t xml:space="preserve">Объем Резервного фонда </w:t>
      </w:r>
      <w:r w:rsidR="006340AF" w:rsidRPr="000620F8">
        <w:rPr>
          <w:rFonts w:ascii="Times New Roman" w:hAnsi="Times New Roman" w:cs="Times New Roman"/>
          <w:sz w:val="28"/>
          <w:szCs w:val="28"/>
        </w:rPr>
        <w:t>администрации</w:t>
      </w:r>
      <w:r w:rsidR="00D43F84" w:rsidRPr="000620F8">
        <w:rPr>
          <w:rFonts w:ascii="Times New Roman" w:hAnsi="Times New Roman" w:cs="Times New Roman"/>
          <w:sz w:val="28"/>
          <w:szCs w:val="28"/>
        </w:rPr>
        <w:t xml:space="preserve"> </w:t>
      </w:r>
      <w:r w:rsidR="0058161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43F84" w:rsidRPr="000620F8">
        <w:rPr>
          <w:rFonts w:ascii="Times New Roman" w:hAnsi="Times New Roman" w:cs="Times New Roman"/>
          <w:sz w:val="28"/>
          <w:szCs w:val="28"/>
        </w:rPr>
        <w:t xml:space="preserve">устанавливается решением </w:t>
      </w:r>
      <w:r w:rsidR="00382CB5">
        <w:rPr>
          <w:rFonts w:ascii="Times New Roman" w:hAnsi="Times New Roman" w:cs="Times New Roman"/>
          <w:sz w:val="28"/>
          <w:szCs w:val="28"/>
        </w:rPr>
        <w:t>Совета поселения</w:t>
      </w:r>
      <w:r w:rsidR="00D43F84" w:rsidRPr="000620F8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9F5545" w:rsidRPr="000620F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43F84" w:rsidRPr="000620F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6340AF" w:rsidRPr="000620F8">
        <w:rPr>
          <w:rFonts w:ascii="Times New Roman" w:hAnsi="Times New Roman" w:cs="Times New Roman"/>
          <w:sz w:val="28"/>
          <w:szCs w:val="28"/>
        </w:rPr>
        <w:t xml:space="preserve">, в соответствии с пунктом 3 </w:t>
      </w:r>
      <w:r w:rsidR="00005739" w:rsidRPr="000620F8">
        <w:rPr>
          <w:rFonts w:ascii="Times New Roman" w:hAnsi="Times New Roman" w:cs="Times New Roman"/>
          <w:sz w:val="28"/>
          <w:szCs w:val="28"/>
        </w:rPr>
        <w:t>статьи 81 Бюджетного кодекса РФ</w:t>
      </w:r>
      <w:r w:rsidR="00D43F84" w:rsidRPr="000620F8">
        <w:rPr>
          <w:rFonts w:ascii="Times New Roman" w:hAnsi="Times New Roman" w:cs="Times New Roman"/>
          <w:sz w:val="28"/>
          <w:szCs w:val="28"/>
        </w:rPr>
        <w:t>.</w:t>
      </w:r>
    </w:p>
    <w:p w:rsidR="00D43F84" w:rsidRPr="001C04D2" w:rsidRDefault="003A7B34" w:rsidP="003A7B3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477A7" w:rsidRPr="000620F8">
        <w:rPr>
          <w:rFonts w:ascii="Times New Roman" w:hAnsi="Times New Roman" w:cs="Times New Roman"/>
          <w:sz w:val="28"/>
          <w:szCs w:val="28"/>
        </w:rPr>
        <w:t xml:space="preserve">Средства Резервного фонда </w:t>
      </w:r>
      <w:r w:rsidR="00C27FDE" w:rsidRPr="000620F8">
        <w:rPr>
          <w:rFonts w:ascii="Times New Roman" w:hAnsi="Times New Roman" w:cs="Times New Roman"/>
          <w:sz w:val="28"/>
          <w:szCs w:val="28"/>
        </w:rPr>
        <w:t>администрации</w:t>
      </w:r>
      <w:r w:rsidR="008477A7" w:rsidRPr="000620F8">
        <w:rPr>
          <w:rFonts w:ascii="Times New Roman" w:hAnsi="Times New Roman" w:cs="Times New Roman"/>
          <w:sz w:val="28"/>
          <w:szCs w:val="28"/>
        </w:rPr>
        <w:t xml:space="preserve"> </w:t>
      </w:r>
      <w:r w:rsidR="0058161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D04B4" w:rsidRPr="000620F8">
        <w:rPr>
          <w:rFonts w:ascii="Times New Roman" w:hAnsi="Times New Roman" w:cs="Times New Roman"/>
          <w:sz w:val="28"/>
          <w:szCs w:val="28"/>
        </w:rPr>
        <w:t>направляются на финансовое обеспечение непредв</w:t>
      </w:r>
      <w:r w:rsidR="00DD2AD6" w:rsidRPr="000620F8">
        <w:rPr>
          <w:rFonts w:ascii="Times New Roman" w:hAnsi="Times New Roman" w:cs="Times New Roman"/>
          <w:sz w:val="28"/>
          <w:szCs w:val="28"/>
        </w:rPr>
        <w:t>иденных расходов, в том числе на проведение аварийно-во</w:t>
      </w:r>
      <w:r w:rsidR="00005739" w:rsidRPr="000620F8">
        <w:rPr>
          <w:rFonts w:ascii="Times New Roman" w:hAnsi="Times New Roman" w:cs="Times New Roman"/>
          <w:sz w:val="28"/>
          <w:szCs w:val="28"/>
        </w:rPr>
        <w:t>с</w:t>
      </w:r>
      <w:r w:rsidR="00DD2AD6" w:rsidRPr="000620F8">
        <w:rPr>
          <w:rFonts w:ascii="Times New Roman" w:hAnsi="Times New Roman" w:cs="Times New Roman"/>
          <w:sz w:val="28"/>
          <w:szCs w:val="28"/>
        </w:rPr>
        <w:t>становительных работ и иных мероприятий, связанных с ликвидацией</w:t>
      </w:r>
      <w:r w:rsidR="008477A7" w:rsidRPr="000620F8">
        <w:rPr>
          <w:rFonts w:ascii="Times New Roman" w:hAnsi="Times New Roman" w:cs="Times New Roman"/>
          <w:sz w:val="28"/>
          <w:szCs w:val="28"/>
        </w:rPr>
        <w:t xml:space="preserve"> </w:t>
      </w:r>
      <w:r w:rsidR="00005739" w:rsidRPr="000620F8">
        <w:rPr>
          <w:rFonts w:ascii="Times New Roman" w:hAnsi="Times New Roman" w:cs="Times New Roman"/>
          <w:sz w:val="28"/>
          <w:szCs w:val="28"/>
        </w:rPr>
        <w:t>последствий стихийных бедствий и других чрезвычайных ситуаций</w:t>
      </w:r>
      <w:r w:rsidR="00C27FDE" w:rsidRPr="000620F8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79174F">
        <w:rPr>
          <w:rFonts w:ascii="Times New Roman" w:hAnsi="Times New Roman" w:cs="Times New Roman"/>
          <w:sz w:val="28"/>
          <w:szCs w:val="28"/>
        </w:rPr>
        <w:t>с Порядком, утвержденным п</w:t>
      </w:r>
      <w:r w:rsidR="008B0DC9" w:rsidRPr="000620F8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4F74B1">
        <w:rPr>
          <w:rFonts w:ascii="Times New Roman" w:hAnsi="Times New Roman" w:cs="Times New Roman"/>
          <w:sz w:val="28"/>
          <w:szCs w:val="28"/>
        </w:rPr>
        <w:t>администрации</w:t>
      </w:r>
      <w:r w:rsidR="00534D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85C84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8477A7" w:rsidRPr="000620F8">
        <w:rPr>
          <w:rFonts w:ascii="Times New Roman" w:hAnsi="Times New Roman" w:cs="Times New Roman"/>
          <w:sz w:val="28"/>
          <w:szCs w:val="28"/>
        </w:rPr>
        <w:t>.</w:t>
      </w:r>
    </w:p>
    <w:p w:rsidR="002A293B" w:rsidRPr="00FF3D30" w:rsidRDefault="002A293B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769C" w:rsidRPr="003A7B34" w:rsidRDefault="008477A7" w:rsidP="00C876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7B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A7B34">
        <w:rPr>
          <w:rFonts w:ascii="Times New Roman" w:hAnsi="Times New Roman" w:cs="Times New Roman"/>
          <w:b/>
          <w:sz w:val="28"/>
          <w:szCs w:val="28"/>
        </w:rPr>
        <w:t>.</w:t>
      </w:r>
      <w:r w:rsidR="00C8769C" w:rsidRPr="003A7B34">
        <w:rPr>
          <w:rFonts w:ascii="Times New Roman" w:hAnsi="Times New Roman" w:cs="Times New Roman"/>
          <w:b/>
          <w:sz w:val="28"/>
          <w:szCs w:val="28"/>
        </w:rPr>
        <w:t xml:space="preserve"> Составление проекта бюджета</w:t>
      </w:r>
      <w:r w:rsidR="009F5545" w:rsidRPr="003A7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CDE" w:rsidRPr="003A7B34">
        <w:rPr>
          <w:rFonts w:ascii="Times New Roman" w:hAnsi="Times New Roman" w:cs="Times New Roman"/>
          <w:b/>
          <w:sz w:val="28"/>
          <w:szCs w:val="28"/>
        </w:rPr>
        <w:t>п</w:t>
      </w:r>
      <w:r w:rsidR="009F5545" w:rsidRPr="003A7B34">
        <w:rPr>
          <w:rFonts w:ascii="Times New Roman" w:hAnsi="Times New Roman" w:cs="Times New Roman"/>
          <w:b/>
          <w:sz w:val="28"/>
          <w:szCs w:val="28"/>
        </w:rPr>
        <w:t>оселения</w:t>
      </w:r>
    </w:p>
    <w:p w:rsidR="00C8769C" w:rsidRPr="00FF3D30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769C" w:rsidRPr="005417AD" w:rsidRDefault="00CC60DC" w:rsidP="00CC60DC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t>1</w:t>
      </w:r>
      <w:r w:rsidR="00C8769C" w:rsidRPr="005417AD">
        <w:rPr>
          <w:rFonts w:ascii="Times New Roman" w:hAnsi="Times New Roman" w:cs="Times New Roman"/>
          <w:i/>
          <w:sz w:val="28"/>
          <w:szCs w:val="28"/>
        </w:rPr>
        <w:t>. Общие положения</w:t>
      </w:r>
    </w:p>
    <w:p w:rsidR="00C8769C" w:rsidRPr="00ED6F17" w:rsidRDefault="003A7B34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DC2CDE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 в форме решения </w:t>
      </w:r>
      <w:r w:rsidR="00DC2C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34D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5C84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C8769C" w:rsidRPr="00ED6F17">
        <w:rPr>
          <w:rFonts w:ascii="Times New Roman" w:hAnsi="Times New Roman" w:cs="Times New Roman"/>
          <w:sz w:val="28"/>
          <w:szCs w:val="28"/>
        </w:rPr>
        <w:t>.</w:t>
      </w:r>
    </w:p>
    <w:p w:rsidR="00C8769C" w:rsidRPr="00013A3E" w:rsidRDefault="003A7B34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8769C" w:rsidRPr="00ED6F17">
        <w:rPr>
          <w:rFonts w:ascii="Times New Roman" w:hAnsi="Times New Roman" w:cs="Times New Roman"/>
          <w:sz w:val="28"/>
          <w:szCs w:val="28"/>
        </w:rPr>
        <w:t>Проект бюджета</w:t>
      </w:r>
      <w:r w:rsidR="00DC2CD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составляется и утверждается сроком на три года (</w:t>
      </w:r>
      <w:r w:rsidR="00C8769C" w:rsidRPr="00013A3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период).</w:t>
      </w:r>
    </w:p>
    <w:p w:rsidR="00C8769C" w:rsidRPr="00AE657F" w:rsidRDefault="003A7B34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8769C" w:rsidRPr="00013A3E">
        <w:rPr>
          <w:rFonts w:ascii="Times New Roman" w:hAnsi="Times New Roman" w:cs="Times New Roman"/>
          <w:sz w:val="28"/>
          <w:szCs w:val="28"/>
        </w:rPr>
        <w:t>Проект бюджета</w:t>
      </w:r>
      <w:r w:rsidR="00DC2CDE" w:rsidRPr="00013A3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8769C" w:rsidRPr="00013A3E">
        <w:rPr>
          <w:rFonts w:ascii="Times New Roman" w:hAnsi="Times New Roman" w:cs="Times New Roman"/>
          <w:sz w:val="28"/>
          <w:szCs w:val="28"/>
        </w:rPr>
        <w:t xml:space="preserve"> составляется в порядке, установленн</w:t>
      </w:r>
      <w:r w:rsidR="00AC033A" w:rsidRPr="00013A3E">
        <w:rPr>
          <w:rFonts w:ascii="Times New Roman" w:hAnsi="Times New Roman" w:cs="Times New Roman"/>
          <w:sz w:val="28"/>
          <w:szCs w:val="28"/>
        </w:rPr>
        <w:t>ом</w:t>
      </w:r>
      <w:r w:rsidR="00C8769C" w:rsidRPr="00013A3E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4F74B1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013A3E">
        <w:rPr>
          <w:rFonts w:ascii="Times New Roman" w:hAnsi="Times New Roman" w:cs="Times New Roman"/>
          <w:sz w:val="28"/>
          <w:szCs w:val="28"/>
        </w:rPr>
        <w:t>, в соответствии с положениями</w:t>
      </w:r>
      <w:r w:rsidR="00AC033A" w:rsidRPr="00013A3E">
        <w:rPr>
          <w:rFonts w:ascii="Times New Roman" w:hAnsi="Times New Roman" w:cs="Times New Roman"/>
          <w:sz w:val="28"/>
          <w:szCs w:val="28"/>
        </w:rPr>
        <w:t xml:space="preserve"> ст. 169</w:t>
      </w:r>
      <w:r w:rsidR="00C8769C" w:rsidRPr="00013A3E">
        <w:rPr>
          <w:rFonts w:ascii="Times New Roman" w:hAnsi="Times New Roman" w:cs="Times New Roman"/>
          <w:sz w:val="28"/>
          <w:szCs w:val="28"/>
        </w:rPr>
        <w:t xml:space="preserve"> Бюджетного </w:t>
      </w:r>
      <w:hyperlink r:id="rId7" w:history="1">
        <w:r w:rsidR="00C8769C" w:rsidRPr="00013A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C8769C" w:rsidRPr="00013A3E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настоящего Положения.</w:t>
      </w:r>
    </w:p>
    <w:p w:rsidR="00C8769C" w:rsidRPr="00ED6F17" w:rsidRDefault="003A7B34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C2CD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8769C" w:rsidRPr="00ED6F17">
        <w:rPr>
          <w:rFonts w:ascii="Times New Roman" w:hAnsi="Times New Roman" w:cs="Times New Roman"/>
          <w:sz w:val="28"/>
          <w:szCs w:val="28"/>
        </w:rPr>
        <w:t>бюджета</w:t>
      </w:r>
      <w:r w:rsidR="00DC2CD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составляется на основе прогноза социально-экономического развития </w:t>
      </w:r>
      <w:r w:rsidR="00DC2CDE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>, муниципальных программ.</w:t>
      </w:r>
    </w:p>
    <w:p w:rsidR="00C8769C" w:rsidRPr="00ED6F17" w:rsidRDefault="003A7B34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AC033A">
        <w:rPr>
          <w:rFonts w:ascii="Times New Roman" w:hAnsi="Times New Roman" w:cs="Times New Roman"/>
          <w:sz w:val="28"/>
          <w:szCs w:val="28"/>
        </w:rPr>
        <w:t>Непосредственное с</w:t>
      </w:r>
      <w:r w:rsidR="00C8769C" w:rsidRPr="00ED6F17">
        <w:rPr>
          <w:rFonts w:ascii="Times New Roman" w:hAnsi="Times New Roman" w:cs="Times New Roman"/>
          <w:sz w:val="28"/>
          <w:szCs w:val="28"/>
        </w:rPr>
        <w:t>оставление проекта бюджета</w:t>
      </w:r>
      <w:r w:rsidR="00DC2CD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настоящим Положением и начинается не </w:t>
      </w:r>
      <w:proofErr w:type="gramStart"/>
      <w:r w:rsidR="00C8769C" w:rsidRPr="00ED6F1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8769C" w:rsidRPr="00ED6F17">
        <w:rPr>
          <w:rFonts w:ascii="Times New Roman" w:hAnsi="Times New Roman" w:cs="Times New Roman"/>
          <w:sz w:val="28"/>
          <w:szCs w:val="28"/>
        </w:rPr>
        <w:t xml:space="preserve"> чем за 6 месяцев до начала очередного финансового года.</w:t>
      </w:r>
    </w:p>
    <w:p w:rsidR="00C8769C" w:rsidRPr="00ED6F17" w:rsidRDefault="003A7B34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C8769C" w:rsidRPr="001470A0">
        <w:rPr>
          <w:rFonts w:ascii="Times New Roman" w:hAnsi="Times New Roman" w:cs="Times New Roman"/>
          <w:sz w:val="28"/>
          <w:szCs w:val="28"/>
        </w:rPr>
        <w:t>В срок до 15 ноября текущего финансового года выполняются сводные расчеты по проекту бюджета</w:t>
      </w:r>
      <w:r w:rsidR="00DC2C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2CDE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C8769C" w:rsidRPr="001470A0">
        <w:rPr>
          <w:rFonts w:ascii="Times New Roman" w:hAnsi="Times New Roman" w:cs="Times New Roman"/>
          <w:sz w:val="28"/>
          <w:szCs w:val="28"/>
        </w:rPr>
        <w:t xml:space="preserve"> и завершается разработка проекта решения </w:t>
      </w:r>
      <w:r w:rsidR="00DC2C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F74B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8769C" w:rsidRPr="001470A0">
        <w:rPr>
          <w:rFonts w:ascii="Times New Roman" w:hAnsi="Times New Roman" w:cs="Times New Roman"/>
          <w:sz w:val="28"/>
          <w:szCs w:val="28"/>
        </w:rPr>
        <w:t>о бюджете</w:t>
      </w:r>
      <w:r w:rsidR="00DC2CD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8769C" w:rsidRPr="001470A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3A7B34" w:rsidRDefault="003A7B34" w:rsidP="003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="00C8769C" w:rsidRPr="00ED6F17">
        <w:rPr>
          <w:rFonts w:ascii="Times New Roman" w:hAnsi="Times New Roman" w:cs="Times New Roman"/>
          <w:sz w:val="28"/>
          <w:szCs w:val="28"/>
        </w:rPr>
        <w:t xml:space="preserve">Проекты решений </w:t>
      </w:r>
      <w:r w:rsidR="004F74B1">
        <w:rPr>
          <w:rFonts w:ascii="Times New Roman" w:hAnsi="Times New Roman" w:cs="Times New Roman"/>
          <w:sz w:val="28"/>
          <w:szCs w:val="28"/>
        </w:rPr>
        <w:t>Совета поселения</w:t>
      </w:r>
      <w:r w:rsidR="00DC2CDE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о введении местных налогов и сборов, установлении налоговых ставок по ним и предоставлении налоговых </w:t>
      </w:r>
      <w:r w:rsidR="00C8769C" w:rsidRPr="00ED6F17">
        <w:rPr>
          <w:rFonts w:ascii="Times New Roman" w:hAnsi="Times New Roman" w:cs="Times New Roman"/>
          <w:sz w:val="28"/>
          <w:szCs w:val="28"/>
        </w:rPr>
        <w:lastRenderedPageBreak/>
        <w:t>льгот по местным налогам и о внесении изменений в муниципальные правовые акты о местных налогах, муниципальные правовые акты, регулирующие бюджетные правоотношения, приводящие к изменению доходов бюджета</w:t>
      </w:r>
      <w:r w:rsidR="00DC2CD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>, вступающие в силу в очередном финансовом году и плановом периоде, утверждаются до 15 ноября текущего</w:t>
      </w:r>
      <w:proofErr w:type="gramEnd"/>
      <w:r w:rsidR="00C8769C" w:rsidRPr="00ED6F17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3A7B34" w:rsidRDefault="003A7B34" w:rsidP="003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4F57EF" w:rsidRPr="004F57EF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муниципальные правовые акты </w:t>
      </w:r>
      <w:r w:rsidR="004F74B1">
        <w:rPr>
          <w:rFonts w:ascii="Times New Roman" w:hAnsi="Times New Roman" w:cs="Times New Roman"/>
          <w:sz w:val="28"/>
          <w:szCs w:val="28"/>
        </w:rPr>
        <w:t>Совета поселения</w:t>
      </w:r>
      <w:r w:rsidR="00DC2CDE">
        <w:rPr>
          <w:rFonts w:ascii="Times New Roman" w:hAnsi="Times New Roman" w:cs="Times New Roman"/>
          <w:sz w:val="28"/>
          <w:szCs w:val="28"/>
        </w:rPr>
        <w:t xml:space="preserve"> </w:t>
      </w:r>
      <w:r w:rsidR="004F57EF" w:rsidRPr="004F57EF">
        <w:rPr>
          <w:rFonts w:ascii="Times New Roman" w:hAnsi="Times New Roman" w:cs="Times New Roman"/>
          <w:sz w:val="28"/>
          <w:szCs w:val="28"/>
        </w:rPr>
        <w:t xml:space="preserve">о местных налогах, предполагающих их вступление в силу в течение текущего года и планового периода, допускается только в случае внесения соответствующих изменений в решения </w:t>
      </w:r>
      <w:r w:rsidR="004F74B1">
        <w:rPr>
          <w:rFonts w:ascii="Times New Roman" w:hAnsi="Times New Roman" w:cs="Times New Roman"/>
          <w:sz w:val="28"/>
          <w:szCs w:val="28"/>
        </w:rPr>
        <w:t>Совета поселения</w:t>
      </w:r>
      <w:r w:rsidR="00DC2CDE">
        <w:rPr>
          <w:rFonts w:ascii="Times New Roman" w:hAnsi="Times New Roman" w:cs="Times New Roman"/>
          <w:sz w:val="28"/>
          <w:szCs w:val="28"/>
        </w:rPr>
        <w:t xml:space="preserve"> </w:t>
      </w:r>
      <w:r w:rsidR="004F57EF" w:rsidRPr="004F57EF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DC2CD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F57EF" w:rsidRPr="004F57EF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период.</w:t>
      </w:r>
    </w:p>
    <w:p w:rsidR="00C8769C" w:rsidRPr="00ED6F17" w:rsidRDefault="003A7B34" w:rsidP="003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C8769C" w:rsidRPr="00ED6F17">
        <w:rPr>
          <w:rFonts w:ascii="Times New Roman" w:hAnsi="Times New Roman" w:cs="Times New Roman"/>
          <w:sz w:val="28"/>
          <w:szCs w:val="28"/>
        </w:rPr>
        <w:t>Планирование бюджетных ассигнований бюджета</w:t>
      </w:r>
      <w:r w:rsidR="00DC2CD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на очередной </w:t>
      </w:r>
      <w:r w:rsidR="00C8769C" w:rsidRPr="0064713B">
        <w:rPr>
          <w:rFonts w:ascii="Times New Roman" w:hAnsi="Times New Roman" w:cs="Times New Roman"/>
          <w:sz w:val="28"/>
          <w:szCs w:val="28"/>
        </w:rPr>
        <w:t>финансовый год и плановый период осуществляется раздельно по бюджетным ассигнованиям на исполнение действующих и принимаемых обязательств в порядке и в соответ</w:t>
      </w:r>
      <w:r w:rsidR="001470A0" w:rsidRPr="0064713B">
        <w:rPr>
          <w:rFonts w:ascii="Times New Roman" w:hAnsi="Times New Roman" w:cs="Times New Roman"/>
          <w:sz w:val="28"/>
          <w:szCs w:val="28"/>
        </w:rPr>
        <w:t>ствии с методикой, устанавливаемой</w:t>
      </w:r>
      <w:r w:rsidR="00C8769C" w:rsidRPr="0064713B">
        <w:rPr>
          <w:rFonts w:ascii="Times New Roman" w:hAnsi="Times New Roman" w:cs="Times New Roman"/>
          <w:sz w:val="28"/>
          <w:szCs w:val="28"/>
        </w:rPr>
        <w:t xml:space="preserve"> финансовым управлением района.</w:t>
      </w:r>
    </w:p>
    <w:p w:rsidR="00C8769C" w:rsidRPr="00FF3D30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70A0" w:rsidRPr="005417AD" w:rsidRDefault="003A7B34" w:rsidP="00CC60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t>2.</w:t>
      </w:r>
      <w:r w:rsidR="001470A0" w:rsidRPr="005417AD">
        <w:rPr>
          <w:rFonts w:ascii="Times New Roman" w:hAnsi="Times New Roman" w:cs="Times New Roman"/>
          <w:i/>
          <w:sz w:val="28"/>
          <w:szCs w:val="28"/>
        </w:rPr>
        <w:t xml:space="preserve">Содержание решения </w:t>
      </w:r>
      <w:r w:rsidR="008768A1" w:rsidRPr="005417AD">
        <w:rPr>
          <w:rFonts w:ascii="Times New Roman" w:hAnsi="Times New Roman" w:cs="Times New Roman"/>
          <w:i/>
          <w:sz w:val="28"/>
          <w:szCs w:val="28"/>
        </w:rPr>
        <w:t>Совета поселения</w:t>
      </w:r>
      <w:r w:rsidR="00DC2CDE" w:rsidRPr="00541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70A0" w:rsidRPr="005417AD">
        <w:rPr>
          <w:rFonts w:ascii="Times New Roman" w:hAnsi="Times New Roman" w:cs="Times New Roman"/>
          <w:i/>
          <w:sz w:val="28"/>
          <w:szCs w:val="28"/>
        </w:rPr>
        <w:t>о бюджете</w:t>
      </w:r>
      <w:r w:rsidR="00DC2CDE" w:rsidRPr="005417AD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</w:p>
    <w:p w:rsidR="003A7B34" w:rsidRPr="003A7B34" w:rsidRDefault="003A7B34" w:rsidP="003A7B34">
      <w:pPr>
        <w:pStyle w:val="a8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</w:p>
    <w:p w:rsidR="001470A0" w:rsidRPr="00E42380" w:rsidRDefault="003A7B34" w:rsidP="003A7B3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470A0">
        <w:rPr>
          <w:rFonts w:ascii="Times New Roman" w:hAnsi="Times New Roman" w:cs="Times New Roman"/>
          <w:sz w:val="28"/>
          <w:szCs w:val="28"/>
        </w:rPr>
        <w:t xml:space="preserve">Решение о бюджете </w:t>
      </w:r>
      <w:r w:rsidR="00CB2AB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470A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должно содержать основные характеристики, предусмотренные статьей 184.1 Б</w:t>
      </w:r>
      <w:r w:rsidR="004105DC">
        <w:rPr>
          <w:rFonts w:ascii="Times New Roman" w:hAnsi="Times New Roman" w:cs="Times New Roman"/>
          <w:sz w:val="28"/>
          <w:szCs w:val="28"/>
        </w:rPr>
        <w:t xml:space="preserve">юджетного кодекса Российской Федерации и настоящим решением </w:t>
      </w:r>
      <w:r w:rsidR="008768A1">
        <w:rPr>
          <w:rFonts w:ascii="Times New Roman" w:hAnsi="Times New Roman" w:cs="Times New Roman"/>
          <w:sz w:val="28"/>
          <w:szCs w:val="28"/>
        </w:rPr>
        <w:t>Совета поселения</w:t>
      </w:r>
      <w:r w:rsidR="004105DC" w:rsidRPr="00E42380">
        <w:rPr>
          <w:rFonts w:ascii="Times New Roman" w:hAnsi="Times New Roman" w:cs="Times New Roman"/>
          <w:sz w:val="28"/>
          <w:szCs w:val="28"/>
        </w:rPr>
        <w:t>.</w:t>
      </w:r>
    </w:p>
    <w:p w:rsidR="00AE657F" w:rsidRPr="00E42380" w:rsidRDefault="003A7B34" w:rsidP="003A7B3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E657F" w:rsidRPr="00E42380">
        <w:rPr>
          <w:rFonts w:ascii="Times New Roman" w:hAnsi="Times New Roman" w:cs="Times New Roman"/>
          <w:sz w:val="28"/>
          <w:szCs w:val="28"/>
        </w:rPr>
        <w:t>В решении о бюджете</w:t>
      </w:r>
      <w:r w:rsidR="00780959" w:rsidRPr="00E4238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E657F" w:rsidRPr="00E42380">
        <w:rPr>
          <w:rFonts w:ascii="Times New Roman" w:hAnsi="Times New Roman" w:cs="Times New Roman"/>
          <w:sz w:val="28"/>
          <w:szCs w:val="28"/>
        </w:rPr>
        <w:t xml:space="preserve"> могут предусматриваться дополнительные основания </w:t>
      </w:r>
      <w:proofErr w:type="gramStart"/>
      <w:r w:rsidR="00AE657F" w:rsidRPr="00E42380">
        <w:rPr>
          <w:rFonts w:ascii="Times New Roman" w:hAnsi="Times New Roman" w:cs="Times New Roman"/>
          <w:sz w:val="28"/>
          <w:szCs w:val="28"/>
        </w:rPr>
        <w:t xml:space="preserve">для внесения изменений в сводную бюджетную роспись бюджета </w:t>
      </w:r>
      <w:r w:rsidR="008B6AE5" w:rsidRPr="00E4238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E657F" w:rsidRPr="00E42380">
        <w:rPr>
          <w:rFonts w:ascii="Times New Roman" w:hAnsi="Times New Roman" w:cs="Times New Roman"/>
          <w:sz w:val="28"/>
          <w:szCs w:val="28"/>
        </w:rPr>
        <w:t xml:space="preserve">без внесения изменений в решение </w:t>
      </w:r>
      <w:r w:rsidR="008768A1">
        <w:rPr>
          <w:rFonts w:ascii="Times New Roman" w:hAnsi="Times New Roman" w:cs="Times New Roman"/>
          <w:sz w:val="28"/>
          <w:szCs w:val="28"/>
        </w:rPr>
        <w:t>Совета поселения</w:t>
      </w:r>
      <w:r w:rsidR="00AE657F" w:rsidRPr="00E42380">
        <w:rPr>
          <w:rFonts w:ascii="Times New Roman" w:hAnsi="Times New Roman" w:cs="Times New Roman"/>
          <w:sz w:val="28"/>
          <w:szCs w:val="28"/>
        </w:rPr>
        <w:t xml:space="preserve"> о бюджете</w:t>
      </w:r>
      <w:proofErr w:type="gramEnd"/>
      <w:r w:rsidR="008B6AE5" w:rsidRPr="00E4238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E657F" w:rsidRPr="00E42380">
        <w:rPr>
          <w:rFonts w:ascii="Times New Roman" w:hAnsi="Times New Roman" w:cs="Times New Roman"/>
          <w:sz w:val="28"/>
          <w:szCs w:val="28"/>
        </w:rPr>
        <w:t xml:space="preserve"> в соответствии с приказами руководителя финансового управления района.</w:t>
      </w:r>
    </w:p>
    <w:p w:rsidR="00AE657F" w:rsidRPr="00FF3D30" w:rsidRDefault="00AE657F" w:rsidP="00AE657F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AE657F" w:rsidRPr="005417AD" w:rsidRDefault="003A7B34" w:rsidP="00CC6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AE657F" w:rsidRPr="005417AD">
        <w:rPr>
          <w:rFonts w:ascii="Times New Roman" w:hAnsi="Times New Roman" w:cs="Times New Roman"/>
          <w:i/>
          <w:sz w:val="28"/>
          <w:szCs w:val="28"/>
        </w:rPr>
        <w:t xml:space="preserve">Муниципальные программы </w:t>
      </w:r>
      <w:r w:rsidR="00534DD0" w:rsidRPr="005417AD">
        <w:rPr>
          <w:rFonts w:ascii="Times New Roman" w:hAnsi="Times New Roman" w:cs="Times New Roman"/>
          <w:i/>
          <w:sz w:val="28"/>
          <w:szCs w:val="28"/>
        </w:rPr>
        <w:t xml:space="preserve">сельского поселения </w:t>
      </w:r>
      <w:proofErr w:type="spellStart"/>
      <w:r w:rsidR="00285C84" w:rsidRPr="00285C84">
        <w:rPr>
          <w:rFonts w:ascii="Times New Roman" w:hAnsi="Times New Roman" w:cs="Times New Roman"/>
          <w:i/>
          <w:sz w:val="28"/>
          <w:szCs w:val="28"/>
        </w:rPr>
        <w:t>Артюшинское</w:t>
      </w:r>
      <w:proofErr w:type="spellEnd"/>
    </w:p>
    <w:p w:rsidR="003A7B34" w:rsidRPr="003A7B34" w:rsidRDefault="003A7B34" w:rsidP="003A7B34">
      <w:pPr>
        <w:pStyle w:val="a8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sz w:val="16"/>
          <w:szCs w:val="16"/>
        </w:rPr>
      </w:pPr>
    </w:p>
    <w:p w:rsidR="00AE657F" w:rsidRPr="00F5332F" w:rsidRDefault="003A7B34" w:rsidP="003A7B3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E657F" w:rsidRPr="00F5332F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  <w:r w:rsidR="00534D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5C84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AE657F" w:rsidRPr="00F5332F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AC033A" w:rsidRPr="00F5332F">
        <w:rPr>
          <w:rFonts w:ascii="Times New Roman" w:hAnsi="Times New Roman" w:cs="Times New Roman"/>
          <w:sz w:val="28"/>
          <w:szCs w:val="28"/>
        </w:rPr>
        <w:t>муниципальным</w:t>
      </w:r>
      <w:r w:rsidR="00AE657F" w:rsidRPr="00F5332F">
        <w:rPr>
          <w:rFonts w:ascii="Times New Roman" w:hAnsi="Times New Roman" w:cs="Times New Roman"/>
          <w:sz w:val="28"/>
          <w:szCs w:val="28"/>
        </w:rPr>
        <w:t xml:space="preserve"> правовым актом </w:t>
      </w:r>
      <w:r w:rsidR="00F5332F" w:rsidRPr="00F5332F">
        <w:rPr>
          <w:rFonts w:ascii="Times New Roman" w:hAnsi="Times New Roman" w:cs="Times New Roman"/>
          <w:sz w:val="28"/>
          <w:szCs w:val="28"/>
        </w:rPr>
        <w:t>администраци</w:t>
      </w:r>
      <w:r w:rsidR="00F5332F">
        <w:rPr>
          <w:rFonts w:ascii="Times New Roman" w:hAnsi="Times New Roman" w:cs="Times New Roman"/>
          <w:sz w:val="28"/>
          <w:szCs w:val="28"/>
        </w:rPr>
        <w:t>и</w:t>
      </w:r>
      <w:r w:rsidR="004F74B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5332F" w:rsidRPr="00F5332F">
        <w:rPr>
          <w:rFonts w:ascii="Times New Roman" w:hAnsi="Times New Roman" w:cs="Times New Roman"/>
          <w:sz w:val="28"/>
          <w:szCs w:val="28"/>
        </w:rPr>
        <w:t>.</w:t>
      </w:r>
    </w:p>
    <w:p w:rsidR="00AE657F" w:rsidRDefault="003A7B34" w:rsidP="003A7B3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E657F">
        <w:rPr>
          <w:rFonts w:ascii="Times New Roman" w:hAnsi="Times New Roman" w:cs="Times New Roman"/>
          <w:sz w:val="28"/>
          <w:szCs w:val="28"/>
        </w:rPr>
        <w:t xml:space="preserve">Порядок разработки, реализации и оценки эффективности муниципальных программ </w:t>
      </w:r>
      <w:r w:rsidR="00FC03E8">
        <w:rPr>
          <w:rFonts w:ascii="Times New Roman" w:hAnsi="Times New Roman" w:cs="Times New Roman"/>
          <w:sz w:val="28"/>
          <w:szCs w:val="28"/>
        </w:rPr>
        <w:t>поселения</w:t>
      </w:r>
      <w:r w:rsidR="00AE657F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083648">
        <w:rPr>
          <w:rFonts w:ascii="Times New Roman" w:hAnsi="Times New Roman" w:cs="Times New Roman"/>
          <w:sz w:val="28"/>
          <w:szCs w:val="28"/>
        </w:rPr>
        <w:t>администраци</w:t>
      </w:r>
      <w:r w:rsidR="004F57EF">
        <w:rPr>
          <w:rFonts w:ascii="Times New Roman" w:hAnsi="Times New Roman" w:cs="Times New Roman"/>
          <w:sz w:val="28"/>
          <w:szCs w:val="28"/>
        </w:rPr>
        <w:t>ей</w:t>
      </w:r>
      <w:r w:rsidR="00083648">
        <w:rPr>
          <w:rFonts w:ascii="Times New Roman" w:hAnsi="Times New Roman" w:cs="Times New Roman"/>
          <w:sz w:val="28"/>
          <w:szCs w:val="28"/>
        </w:rPr>
        <w:t xml:space="preserve"> </w:t>
      </w:r>
      <w:r w:rsidR="004F74B1">
        <w:rPr>
          <w:rFonts w:ascii="Times New Roman" w:hAnsi="Times New Roman" w:cs="Times New Roman"/>
          <w:sz w:val="28"/>
          <w:szCs w:val="28"/>
        </w:rPr>
        <w:t>поселения</w:t>
      </w:r>
      <w:r w:rsidR="00083648">
        <w:rPr>
          <w:rFonts w:ascii="Times New Roman" w:hAnsi="Times New Roman" w:cs="Times New Roman"/>
          <w:sz w:val="28"/>
          <w:szCs w:val="28"/>
        </w:rPr>
        <w:t>.</w:t>
      </w:r>
    </w:p>
    <w:p w:rsidR="00083648" w:rsidRDefault="003A7B34" w:rsidP="003A7B3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83648" w:rsidRPr="003B772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муниципальных программ </w:t>
      </w:r>
      <w:r w:rsidR="004F74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5C84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4F74B1" w:rsidRPr="00ED6F17">
        <w:rPr>
          <w:rFonts w:ascii="Times New Roman" w:hAnsi="Times New Roman" w:cs="Times New Roman"/>
          <w:sz w:val="28"/>
          <w:szCs w:val="28"/>
        </w:rPr>
        <w:t xml:space="preserve"> </w:t>
      </w:r>
      <w:r w:rsidR="00083648" w:rsidRPr="003B772A">
        <w:rPr>
          <w:rFonts w:ascii="Times New Roman" w:hAnsi="Times New Roman" w:cs="Times New Roman"/>
          <w:sz w:val="28"/>
          <w:szCs w:val="28"/>
        </w:rPr>
        <w:t xml:space="preserve">утверждается решением </w:t>
      </w:r>
      <w:r w:rsidR="00FC03E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F74B1">
        <w:rPr>
          <w:rFonts w:ascii="Times New Roman" w:hAnsi="Times New Roman" w:cs="Times New Roman"/>
          <w:sz w:val="28"/>
          <w:szCs w:val="28"/>
        </w:rPr>
        <w:t>поселения</w:t>
      </w:r>
      <w:r w:rsidR="00083648" w:rsidRPr="003B772A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FC03E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83648" w:rsidRPr="003B772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 по соответствующей каждой программе целевой статье расходов бюджета</w:t>
      </w:r>
      <w:r w:rsidR="00FC03E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83648" w:rsidRPr="003B772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A2009" w:rsidRPr="003B772A">
        <w:rPr>
          <w:rFonts w:ascii="Times New Roman" w:hAnsi="Times New Roman" w:cs="Times New Roman"/>
          <w:sz w:val="28"/>
          <w:szCs w:val="28"/>
        </w:rPr>
        <w:t xml:space="preserve">с </w:t>
      </w:r>
      <w:r w:rsidR="00AC033A">
        <w:rPr>
          <w:rFonts w:ascii="Times New Roman" w:hAnsi="Times New Roman" w:cs="Times New Roman"/>
          <w:sz w:val="28"/>
          <w:szCs w:val="28"/>
        </w:rPr>
        <w:t>муниципальными</w:t>
      </w:r>
      <w:r w:rsidR="001A2009" w:rsidRPr="003B772A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F5332F" w:rsidRPr="00F5332F">
        <w:rPr>
          <w:rFonts w:ascii="Times New Roman" w:hAnsi="Times New Roman" w:cs="Times New Roman"/>
          <w:sz w:val="28"/>
          <w:szCs w:val="28"/>
        </w:rPr>
        <w:t>администраци</w:t>
      </w:r>
      <w:r w:rsidR="00F5332F">
        <w:rPr>
          <w:rFonts w:ascii="Times New Roman" w:hAnsi="Times New Roman" w:cs="Times New Roman"/>
          <w:sz w:val="28"/>
          <w:szCs w:val="28"/>
        </w:rPr>
        <w:t>и</w:t>
      </w:r>
      <w:r w:rsidR="004F74B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5332F">
        <w:rPr>
          <w:rFonts w:ascii="Times New Roman" w:hAnsi="Times New Roman" w:cs="Times New Roman"/>
          <w:sz w:val="28"/>
          <w:szCs w:val="28"/>
        </w:rPr>
        <w:t>, утвердившей</w:t>
      </w:r>
      <w:r w:rsidR="001A2009" w:rsidRPr="003B772A">
        <w:rPr>
          <w:rFonts w:ascii="Times New Roman" w:hAnsi="Times New Roman" w:cs="Times New Roman"/>
          <w:sz w:val="28"/>
          <w:szCs w:val="28"/>
        </w:rPr>
        <w:t xml:space="preserve"> программы.</w:t>
      </w:r>
      <w:r w:rsidR="003B772A" w:rsidRPr="003B772A">
        <w:rPr>
          <w:rFonts w:ascii="Times New Roman" w:hAnsi="Times New Roman" w:cs="Times New Roman"/>
          <w:sz w:val="28"/>
          <w:szCs w:val="28"/>
        </w:rPr>
        <w:t xml:space="preserve"> Муниципальные программы подлежат приведению в соответствие с решением о бюджете</w:t>
      </w:r>
      <w:r w:rsidR="00FC03E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B772A" w:rsidRPr="003B772A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hyperlink r:id="rId8" w:history="1">
        <w:r w:rsidR="003B772A" w:rsidRPr="003B772A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="003B772A" w:rsidRPr="003B772A">
        <w:rPr>
          <w:rFonts w:ascii="Times New Roman" w:hAnsi="Times New Roman" w:cs="Times New Roman"/>
          <w:sz w:val="28"/>
          <w:szCs w:val="28"/>
        </w:rPr>
        <w:t xml:space="preserve"> Бюджетного кодекса РФ.</w:t>
      </w:r>
    </w:p>
    <w:p w:rsidR="0015099F" w:rsidRDefault="0015099F" w:rsidP="0015099F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FF7782" w:rsidRPr="00FF3D30" w:rsidRDefault="00FF7782" w:rsidP="0015099F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15099F" w:rsidRPr="005417AD" w:rsidRDefault="003A7B34" w:rsidP="00CC60DC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15099F" w:rsidRPr="005417AD">
        <w:rPr>
          <w:rFonts w:ascii="Times New Roman" w:hAnsi="Times New Roman" w:cs="Times New Roman"/>
          <w:i/>
          <w:sz w:val="28"/>
          <w:szCs w:val="28"/>
        </w:rPr>
        <w:t>Ведомственные целевые программы</w:t>
      </w:r>
    </w:p>
    <w:p w:rsidR="003A7B34" w:rsidRPr="003A7B34" w:rsidRDefault="003A7B34" w:rsidP="003A7B34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15099F" w:rsidRPr="003B772A" w:rsidRDefault="003A7B34" w:rsidP="003A7B3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5099F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FC03E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5099F">
        <w:rPr>
          <w:rFonts w:ascii="Times New Roman" w:hAnsi="Times New Roman" w:cs="Times New Roman"/>
          <w:sz w:val="28"/>
          <w:szCs w:val="28"/>
        </w:rPr>
        <w:t xml:space="preserve">могут предусматриваться бюджетные ассигнования на реализацию ведомственных целевых программ, разработка, </w:t>
      </w:r>
      <w:r w:rsidR="0015099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утверждение и реализация которых осуществляется в порядке, </w:t>
      </w:r>
      <w:r w:rsidR="0015099F" w:rsidRPr="003B772A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4F7E43">
        <w:rPr>
          <w:rFonts w:ascii="Times New Roman" w:hAnsi="Times New Roman" w:cs="Times New Roman"/>
          <w:sz w:val="28"/>
          <w:szCs w:val="28"/>
        </w:rPr>
        <w:t>в соответствии со статьей 179</w:t>
      </w:r>
      <w:r w:rsidR="00812BB4">
        <w:rPr>
          <w:rFonts w:ascii="Times New Roman" w:hAnsi="Times New Roman" w:cs="Times New Roman"/>
          <w:sz w:val="28"/>
          <w:szCs w:val="28"/>
        </w:rPr>
        <w:t>.3</w:t>
      </w:r>
      <w:r w:rsidR="004F7E43">
        <w:rPr>
          <w:rFonts w:ascii="Times New Roman" w:hAnsi="Times New Roman" w:cs="Times New Roman"/>
          <w:sz w:val="28"/>
          <w:szCs w:val="28"/>
        </w:rPr>
        <w:t xml:space="preserve"> Бюджетного кодекса РФ</w:t>
      </w:r>
      <w:r w:rsidR="00037712" w:rsidRPr="003B772A">
        <w:rPr>
          <w:rFonts w:ascii="Times New Roman" w:hAnsi="Times New Roman" w:cs="Times New Roman"/>
          <w:sz w:val="28"/>
          <w:szCs w:val="28"/>
        </w:rPr>
        <w:t>.</w:t>
      </w:r>
    </w:p>
    <w:p w:rsidR="00037712" w:rsidRDefault="003A7B34" w:rsidP="003A7B3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37712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ведомственных целевых программ </w:t>
      </w:r>
      <w:r w:rsidR="00037712" w:rsidRPr="00A835BD">
        <w:rPr>
          <w:rFonts w:ascii="Times New Roman" w:hAnsi="Times New Roman" w:cs="Times New Roman"/>
          <w:sz w:val="28"/>
          <w:szCs w:val="28"/>
        </w:rPr>
        <w:t xml:space="preserve">утверждается решением </w:t>
      </w:r>
      <w:r w:rsidR="00307F45">
        <w:rPr>
          <w:rFonts w:ascii="Times New Roman" w:hAnsi="Times New Roman" w:cs="Times New Roman"/>
          <w:sz w:val="28"/>
          <w:szCs w:val="28"/>
        </w:rPr>
        <w:t>Совета поселения</w:t>
      </w:r>
      <w:r w:rsidR="00FC03E8" w:rsidRPr="00A835BD">
        <w:rPr>
          <w:rFonts w:ascii="Times New Roman" w:hAnsi="Times New Roman" w:cs="Times New Roman"/>
          <w:sz w:val="28"/>
          <w:szCs w:val="28"/>
        </w:rPr>
        <w:t xml:space="preserve"> </w:t>
      </w:r>
      <w:r w:rsidR="00037712" w:rsidRPr="00A835BD">
        <w:rPr>
          <w:rFonts w:ascii="Times New Roman" w:hAnsi="Times New Roman" w:cs="Times New Roman"/>
          <w:sz w:val="28"/>
          <w:szCs w:val="28"/>
        </w:rPr>
        <w:t>о бюджете</w:t>
      </w:r>
      <w:r w:rsidR="00FC03E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37712" w:rsidRPr="00A835B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 по соответствующей каждой программе целевой статье расходов бюджета</w:t>
      </w:r>
      <w:r w:rsidR="00FC03E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37712" w:rsidRPr="00A835BD">
        <w:rPr>
          <w:rFonts w:ascii="Times New Roman" w:hAnsi="Times New Roman" w:cs="Times New Roman"/>
          <w:sz w:val="28"/>
          <w:szCs w:val="28"/>
        </w:rPr>
        <w:t xml:space="preserve"> в соответствии с правовыми актами </w:t>
      </w:r>
      <w:r w:rsidR="00F5332F" w:rsidRPr="00F5332F">
        <w:rPr>
          <w:rFonts w:ascii="Times New Roman" w:hAnsi="Times New Roman" w:cs="Times New Roman"/>
          <w:sz w:val="28"/>
          <w:szCs w:val="28"/>
        </w:rPr>
        <w:t>администраци</w:t>
      </w:r>
      <w:r w:rsidR="00F5332F">
        <w:rPr>
          <w:rFonts w:ascii="Times New Roman" w:hAnsi="Times New Roman" w:cs="Times New Roman"/>
          <w:sz w:val="28"/>
          <w:szCs w:val="28"/>
        </w:rPr>
        <w:t>и</w:t>
      </w:r>
      <w:r w:rsidR="00382CB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37712" w:rsidRPr="00A835BD">
        <w:rPr>
          <w:rFonts w:ascii="Times New Roman" w:hAnsi="Times New Roman" w:cs="Times New Roman"/>
          <w:sz w:val="28"/>
          <w:szCs w:val="28"/>
        </w:rPr>
        <w:t xml:space="preserve">, </w:t>
      </w:r>
      <w:r w:rsidR="00037712">
        <w:rPr>
          <w:rFonts w:ascii="Times New Roman" w:hAnsi="Times New Roman" w:cs="Times New Roman"/>
          <w:sz w:val="28"/>
          <w:szCs w:val="28"/>
        </w:rPr>
        <w:t>являющихся главными распорядителями средств бюджета</w:t>
      </w:r>
      <w:r w:rsidR="000310E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37712">
        <w:rPr>
          <w:rFonts w:ascii="Times New Roman" w:hAnsi="Times New Roman" w:cs="Times New Roman"/>
          <w:sz w:val="28"/>
          <w:szCs w:val="28"/>
        </w:rPr>
        <w:t xml:space="preserve">, </w:t>
      </w:r>
      <w:r w:rsidR="00037712" w:rsidRPr="00A835BD">
        <w:rPr>
          <w:rFonts w:ascii="Times New Roman" w:hAnsi="Times New Roman" w:cs="Times New Roman"/>
          <w:sz w:val="28"/>
          <w:szCs w:val="28"/>
        </w:rPr>
        <w:t>утвердившими программы.</w:t>
      </w:r>
    </w:p>
    <w:p w:rsidR="00037712" w:rsidRPr="00FF3D30" w:rsidRDefault="00037712" w:rsidP="0003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769C" w:rsidRPr="005417AD" w:rsidRDefault="00C8769C" w:rsidP="00CC6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t>5. Порядок отражения бюджетных ассигнований</w:t>
      </w:r>
      <w:r w:rsidR="00A3090B" w:rsidRPr="00541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7AD">
        <w:rPr>
          <w:rFonts w:ascii="Times New Roman" w:hAnsi="Times New Roman" w:cs="Times New Roman"/>
          <w:i/>
          <w:sz w:val="28"/>
          <w:szCs w:val="28"/>
        </w:rPr>
        <w:t>на осуществление бюджетных инвестиций в объекты капитального</w:t>
      </w:r>
      <w:r w:rsidR="00A3090B" w:rsidRPr="00541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7AD">
        <w:rPr>
          <w:rFonts w:ascii="Times New Roman" w:hAnsi="Times New Roman" w:cs="Times New Roman"/>
          <w:i/>
          <w:sz w:val="28"/>
          <w:szCs w:val="28"/>
        </w:rPr>
        <w:t xml:space="preserve">строительства муниципальной собственности </w:t>
      </w:r>
      <w:r w:rsidR="000310EE" w:rsidRPr="005417AD">
        <w:rPr>
          <w:rFonts w:ascii="Times New Roman" w:hAnsi="Times New Roman" w:cs="Times New Roman"/>
          <w:i/>
          <w:sz w:val="28"/>
          <w:szCs w:val="28"/>
        </w:rPr>
        <w:t>поселения</w:t>
      </w:r>
    </w:p>
    <w:p w:rsidR="003A7B34" w:rsidRPr="003A7B34" w:rsidRDefault="003A7B34" w:rsidP="003A7B3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C8769C" w:rsidRPr="00ED6F17" w:rsidRDefault="003A7B34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C8769C" w:rsidRPr="00ED6F17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 </w:t>
      </w:r>
      <w:r w:rsidR="000310EE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>,</w:t>
      </w:r>
      <w:r w:rsidR="00F92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69C" w:rsidRPr="00ED6F1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осуществляется за счет межбюджетных субсидий из федерального и (или) областного бюджетов, подлежат утверждению решением </w:t>
      </w:r>
      <w:r w:rsidR="00307F45">
        <w:rPr>
          <w:rFonts w:ascii="Times New Roman" w:hAnsi="Times New Roman" w:cs="Times New Roman"/>
          <w:sz w:val="28"/>
          <w:szCs w:val="28"/>
        </w:rPr>
        <w:t>Совета 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0310E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раздельно по каждому объекту.</w:t>
      </w:r>
      <w:proofErr w:type="gramEnd"/>
    </w:p>
    <w:p w:rsidR="00C8769C" w:rsidRPr="00ED6F17" w:rsidRDefault="003A7B34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="00C8769C" w:rsidRPr="00ED6F17">
        <w:rPr>
          <w:rFonts w:ascii="Times New Roman" w:hAnsi="Times New Roman" w:cs="Times New Roman"/>
          <w:sz w:val="28"/>
          <w:szCs w:val="28"/>
        </w:rPr>
        <w:t xml:space="preserve">Бюджетные инвестиции, планируемые к предоставлению юридическим лицам, не являющимся муниципальными учреждениями и муниципальными унитарными предприятиями (за исключением бюджетных инвестиций, указанных в </w:t>
      </w:r>
      <w:hyperlink r:id="rId9" w:history="1">
        <w:r w:rsidR="00C8769C" w:rsidRPr="00A3090B">
          <w:rPr>
            <w:rFonts w:ascii="Times New Roman" w:hAnsi="Times New Roman" w:cs="Times New Roman"/>
            <w:sz w:val="28"/>
            <w:szCs w:val="28"/>
          </w:rPr>
          <w:t>абзаце втором пункта 1 статьи 80</w:t>
        </w:r>
      </w:hyperlink>
      <w:r w:rsidR="00C8769C" w:rsidRPr="00A3090B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Бюджетного кодекса РФ), утверждаются решением о бюджете </w:t>
      </w:r>
      <w:r w:rsidR="000310E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8769C" w:rsidRPr="00ED6F17">
        <w:rPr>
          <w:rFonts w:ascii="Times New Roman" w:hAnsi="Times New Roman" w:cs="Times New Roman"/>
          <w:sz w:val="28"/>
          <w:szCs w:val="28"/>
        </w:rPr>
        <w:t>в качестве отдельного приложения к данному решению с указанием юридического лица, объема и цели предоставляемых бюджетных инвестиций.</w:t>
      </w:r>
      <w:proofErr w:type="gramEnd"/>
    </w:p>
    <w:p w:rsidR="00C8769C" w:rsidRPr="00FF3D30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769C" w:rsidRPr="003A7B34" w:rsidRDefault="004F57EF" w:rsidP="00C876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7B3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A7B34">
        <w:rPr>
          <w:rFonts w:ascii="Times New Roman" w:hAnsi="Times New Roman" w:cs="Times New Roman"/>
          <w:b/>
          <w:sz w:val="28"/>
          <w:szCs w:val="28"/>
        </w:rPr>
        <w:t>.</w:t>
      </w:r>
      <w:r w:rsidR="00C8769C" w:rsidRPr="003A7B34">
        <w:rPr>
          <w:rFonts w:ascii="Times New Roman" w:hAnsi="Times New Roman" w:cs="Times New Roman"/>
          <w:b/>
          <w:sz w:val="28"/>
          <w:szCs w:val="28"/>
        </w:rPr>
        <w:t xml:space="preserve"> Муниципальный долг </w:t>
      </w:r>
      <w:r w:rsidR="00B52656" w:rsidRPr="003A7B34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C8769C" w:rsidRPr="00FF3D30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769C" w:rsidRPr="005417AD" w:rsidRDefault="00C8769C" w:rsidP="00CC60DC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t xml:space="preserve">1. Муниципальный долг </w:t>
      </w:r>
      <w:r w:rsidR="00B52656" w:rsidRPr="005417AD">
        <w:rPr>
          <w:rFonts w:ascii="Times New Roman" w:hAnsi="Times New Roman" w:cs="Times New Roman"/>
          <w:i/>
          <w:sz w:val="28"/>
          <w:szCs w:val="28"/>
        </w:rPr>
        <w:t>поселения</w:t>
      </w:r>
    </w:p>
    <w:p w:rsidR="003A7B34" w:rsidRPr="003A7B34" w:rsidRDefault="003A7B34" w:rsidP="003A7B3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C8769C" w:rsidRPr="004F57EF" w:rsidRDefault="003A7B34" w:rsidP="004F57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F57EF" w:rsidRPr="00254846">
        <w:rPr>
          <w:rFonts w:ascii="Times New Roman" w:hAnsi="Times New Roman" w:cs="Times New Roman"/>
          <w:sz w:val="28"/>
          <w:szCs w:val="28"/>
        </w:rPr>
        <w:t xml:space="preserve">Муниципальный долг </w:t>
      </w:r>
      <w:r w:rsidR="00B52656" w:rsidRPr="00254846">
        <w:rPr>
          <w:rFonts w:ascii="Times New Roman" w:hAnsi="Times New Roman" w:cs="Times New Roman"/>
          <w:sz w:val="28"/>
          <w:szCs w:val="28"/>
        </w:rPr>
        <w:t>поселения</w:t>
      </w:r>
      <w:r w:rsidR="004F57EF" w:rsidRPr="00254846">
        <w:rPr>
          <w:rFonts w:ascii="Times New Roman" w:hAnsi="Times New Roman" w:cs="Times New Roman"/>
          <w:sz w:val="28"/>
          <w:szCs w:val="28"/>
        </w:rPr>
        <w:t xml:space="preserve"> – обязательства, возникающие из муниципальных заимствований </w:t>
      </w:r>
      <w:r w:rsidR="00B52656" w:rsidRPr="00254846">
        <w:rPr>
          <w:rFonts w:ascii="Times New Roman" w:hAnsi="Times New Roman" w:cs="Times New Roman"/>
          <w:sz w:val="28"/>
          <w:szCs w:val="28"/>
        </w:rPr>
        <w:t>поселения</w:t>
      </w:r>
      <w:r w:rsidR="004F57EF" w:rsidRPr="00254846">
        <w:rPr>
          <w:rFonts w:ascii="Times New Roman" w:hAnsi="Times New Roman" w:cs="Times New Roman"/>
          <w:sz w:val="28"/>
          <w:szCs w:val="28"/>
        </w:rPr>
        <w:t xml:space="preserve">, муниципальных гарантий </w:t>
      </w:r>
      <w:r w:rsidR="00BA6CFE" w:rsidRPr="00254846">
        <w:rPr>
          <w:rFonts w:ascii="Times New Roman" w:hAnsi="Times New Roman" w:cs="Times New Roman"/>
          <w:sz w:val="28"/>
          <w:szCs w:val="28"/>
        </w:rPr>
        <w:t>поселения</w:t>
      </w:r>
      <w:r w:rsidR="004F57EF" w:rsidRPr="00254846">
        <w:rPr>
          <w:rFonts w:ascii="Times New Roman" w:hAnsi="Times New Roman" w:cs="Times New Roman"/>
          <w:sz w:val="28"/>
          <w:szCs w:val="28"/>
        </w:rPr>
        <w:t xml:space="preserve"> по обязательствам третьих лиц, другие обязательства в соответствии с видами долговых обязательств, установленными Бюджетным кодексом Российской Федерации</w:t>
      </w:r>
      <w:r w:rsidR="00233D8C" w:rsidRPr="00254846">
        <w:rPr>
          <w:rFonts w:ascii="Times New Roman" w:hAnsi="Times New Roman" w:cs="Times New Roman"/>
          <w:sz w:val="28"/>
          <w:szCs w:val="28"/>
        </w:rPr>
        <w:t xml:space="preserve">, принятые на себя </w:t>
      </w:r>
      <w:r w:rsidR="00BA6CFE" w:rsidRPr="00254846">
        <w:rPr>
          <w:rFonts w:ascii="Times New Roman" w:hAnsi="Times New Roman" w:cs="Times New Roman"/>
          <w:sz w:val="28"/>
          <w:szCs w:val="28"/>
        </w:rPr>
        <w:t>поселением</w:t>
      </w:r>
      <w:r w:rsidR="00233D8C" w:rsidRPr="00254846">
        <w:rPr>
          <w:rFonts w:ascii="Times New Roman" w:hAnsi="Times New Roman" w:cs="Times New Roman"/>
          <w:sz w:val="28"/>
          <w:szCs w:val="28"/>
        </w:rPr>
        <w:t>.</w:t>
      </w:r>
    </w:p>
    <w:p w:rsidR="00C8769C" w:rsidRPr="00ED6F17" w:rsidRDefault="005B760F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Долговые обязательства </w:t>
      </w:r>
      <w:r w:rsidR="00BA6CFE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могут существовать в виде обязательств </w:t>
      </w:r>
      <w:proofErr w:type="gramStart"/>
      <w:r w:rsidR="00C8769C" w:rsidRPr="00ED6F1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8769C" w:rsidRPr="00ED6F17">
        <w:rPr>
          <w:rFonts w:ascii="Times New Roman" w:hAnsi="Times New Roman" w:cs="Times New Roman"/>
          <w:sz w:val="28"/>
          <w:szCs w:val="28"/>
        </w:rPr>
        <w:t>:</w:t>
      </w:r>
    </w:p>
    <w:p w:rsidR="00C8769C" w:rsidRPr="00ED6F17" w:rsidRDefault="005B760F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ценным бумагам </w:t>
      </w:r>
      <w:r w:rsidR="00BA6CFE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(муниципальным ценным бумагам);</w:t>
      </w:r>
    </w:p>
    <w:p w:rsidR="00C8769C" w:rsidRPr="00ED6F17" w:rsidRDefault="005B760F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бюджетным кредитам, привлеченным в </w:t>
      </w:r>
      <w:r w:rsidR="00E05F00">
        <w:rPr>
          <w:rFonts w:ascii="Times New Roman" w:hAnsi="Times New Roman" w:cs="Times New Roman"/>
          <w:sz w:val="28"/>
          <w:szCs w:val="28"/>
        </w:rPr>
        <w:t xml:space="preserve">валюте Российской Федерации в </w:t>
      </w:r>
      <w:r w:rsidR="00C8769C" w:rsidRPr="00ED6F17">
        <w:rPr>
          <w:rFonts w:ascii="Times New Roman" w:hAnsi="Times New Roman" w:cs="Times New Roman"/>
          <w:sz w:val="28"/>
          <w:szCs w:val="28"/>
        </w:rPr>
        <w:t>бюджет</w:t>
      </w:r>
      <w:r w:rsidR="00BA6CFE" w:rsidRPr="00BA6CFE">
        <w:rPr>
          <w:rFonts w:ascii="Times New Roman" w:hAnsi="Times New Roman" w:cs="Times New Roman"/>
          <w:sz w:val="28"/>
          <w:szCs w:val="28"/>
        </w:rPr>
        <w:t xml:space="preserve"> </w:t>
      </w:r>
      <w:r w:rsidR="00BA6CFE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</w:t>
      </w:r>
      <w:r w:rsidR="00E05F00">
        <w:rPr>
          <w:rFonts w:ascii="Times New Roman" w:hAnsi="Times New Roman" w:cs="Times New Roman"/>
          <w:sz w:val="28"/>
          <w:szCs w:val="28"/>
        </w:rPr>
        <w:t xml:space="preserve">из других </w:t>
      </w:r>
      <w:r w:rsidR="00C8769C" w:rsidRPr="00ED6F17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Федерации;</w:t>
      </w:r>
    </w:p>
    <w:p w:rsidR="00C8769C" w:rsidRPr="00ED6F17" w:rsidRDefault="005B760F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кредитам, </w:t>
      </w:r>
      <w:r w:rsidR="00E05F00">
        <w:rPr>
          <w:rFonts w:ascii="Times New Roman" w:hAnsi="Times New Roman" w:cs="Times New Roman"/>
          <w:sz w:val="28"/>
          <w:szCs w:val="28"/>
        </w:rPr>
        <w:t xml:space="preserve">привлеченным сельским поселением от  кредитных </w:t>
      </w:r>
      <w:r w:rsidR="00C8769C" w:rsidRPr="00ED6F17">
        <w:rPr>
          <w:rFonts w:ascii="Times New Roman" w:hAnsi="Times New Roman" w:cs="Times New Roman"/>
          <w:sz w:val="28"/>
          <w:szCs w:val="28"/>
        </w:rPr>
        <w:t>организаций</w:t>
      </w:r>
      <w:r w:rsidR="00E05F00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</w:t>
      </w:r>
      <w:r w:rsidR="00C8769C" w:rsidRPr="00ED6F17">
        <w:rPr>
          <w:rFonts w:ascii="Times New Roman" w:hAnsi="Times New Roman" w:cs="Times New Roman"/>
          <w:sz w:val="28"/>
          <w:szCs w:val="28"/>
        </w:rPr>
        <w:t>;</w:t>
      </w:r>
    </w:p>
    <w:p w:rsidR="00C8769C" w:rsidRDefault="005B760F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C8769C" w:rsidRPr="00ED6F17">
        <w:rPr>
          <w:rFonts w:ascii="Times New Roman" w:hAnsi="Times New Roman" w:cs="Times New Roman"/>
          <w:sz w:val="28"/>
          <w:szCs w:val="28"/>
        </w:rPr>
        <w:t>гарантиям</w:t>
      </w:r>
      <w:r w:rsidR="00E05F0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</w:t>
      </w:r>
      <w:r w:rsidR="00BA6CFE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(муниципальным гарантиям)</w:t>
      </w:r>
      <w:r w:rsidR="00E05F00">
        <w:rPr>
          <w:rFonts w:ascii="Times New Roman" w:hAnsi="Times New Roman" w:cs="Times New Roman"/>
          <w:sz w:val="28"/>
          <w:szCs w:val="28"/>
        </w:rPr>
        <w:t xml:space="preserve"> выраженным в валюте Российской Федерации;</w:t>
      </w:r>
    </w:p>
    <w:p w:rsidR="00E05F00" w:rsidRPr="00ED6F17" w:rsidRDefault="00E05F00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1.1.5. иными долговыми обязательствами, возникшими до введения в действие настоящего Кодекса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муниципальный долг.</w:t>
      </w:r>
    </w:p>
    <w:p w:rsidR="00C8769C" w:rsidRPr="00ED6F17" w:rsidRDefault="00E05F00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B760F">
        <w:rPr>
          <w:rFonts w:ascii="Times New Roman" w:hAnsi="Times New Roman" w:cs="Times New Roman"/>
          <w:sz w:val="28"/>
          <w:szCs w:val="28"/>
        </w:rPr>
        <w:t>.</w:t>
      </w:r>
      <w:r w:rsidR="00233D8C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В объем муниципального долга включаются:</w:t>
      </w:r>
    </w:p>
    <w:p w:rsidR="00C8769C" w:rsidRPr="00ED6F17" w:rsidRDefault="00E05F00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B760F">
        <w:rPr>
          <w:rFonts w:ascii="Times New Roman" w:hAnsi="Times New Roman" w:cs="Times New Roman"/>
          <w:sz w:val="28"/>
          <w:szCs w:val="28"/>
        </w:rPr>
        <w:t>.1.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номинальная сумма долга по муниципальным ценным бумагам;</w:t>
      </w:r>
    </w:p>
    <w:p w:rsidR="00C8769C" w:rsidRPr="00ED6F17" w:rsidRDefault="00E05F00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B760F">
        <w:rPr>
          <w:rFonts w:ascii="Times New Roman" w:hAnsi="Times New Roman" w:cs="Times New Roman"/>
          <w:sz w:val="28"/>
          <w:szCs w:val="28"/>
        </w:rPr>
        <w:t>.2.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объем основного долга по бюджетным кредитам, привлеченным в бюджет</w:t>
      </w:r>
      <w:r w:rsidR="00BA6CFE" w:rsidRPr="00BA6CFE">
        <w:rPr>
          <w:rFonts w:ascii="Times New Roman" w:hAnsi="Times New Roman" w:cs="Times New Roman"/>
          <w:sz w:val="28"/>
          <w:szCs w:val="28"/>
        </w:rPr>
        <w:t xml:space="preserve"> </w:t>
      </w:r>
      <w:r w:rsidR="00BA6CF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</w:t>
      </w:r>
      <w:r w:rsidR="00C8769C" w:rsidRPr="00ED6F17">
        <w:rPr>
          <w:rFonts w:ascii="Times New Roman" w:hAnsi="Times New Roman" w:cs="Times New Roman"/>
          <w:sz w:val="28"/>
          <w:szCs w:val="28"/>
        </w:rPr>
        <w:t>;</w:t>
      </w:r>
    </w:p>
    <w:p w:rsidR="00C8769C" w:rsidRPr="00ED6F17" w:rsidRDefault="00E05F00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B760F">
        <w:rPr>
          <w:rFonts w:ascii="Times New Roman" w:hAnsi="Times New Roman" w:cs="Times New Roman"/>
          <w:sz w:val="28"/>
          <w:szCs w:val="28"/>
        </w:rPr>
        <w:t>.3.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объем основного долга по кредитам, </w:t>
      </w:r>
      <w:r w:rsidR="00285FEC">
        <w:rPr>
          <w:rFonts w:ascii="Times New Roman" w:hAnsi="Times New Roman" w:cs="Times New Roman"/>
          <w:sz w:val="28"/>
          <w:szCs w:val="28"/>
        </w:rPr>
        <w:t>привлеченным сельским поселением от кредитных организаций</w:t>
      </w:r>
      <w:r w:rsidR="00C8769C" w:rsidRPr="00ED6F17">
        <w:rPr>
          <w:rFonts w:ascii="Times New Roman" w:hAnsi="Times New Roman" w:cs="Times New Roman"/>
          <w:sz w:val="28"/>
          <w:szCs w:val="28"/>
        </w:rPr>
        <w:t>;</w:t>
      </w:r>
    </w:p>
    <w:p w:rsidR="00C8769C" w:rsidRPr="00ED6F17" w:rsidRDefault="00E05F00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B760F">
        <w:rPr>
          <w:rFonts w:ascii="Times New Roman" w:hAnsi="Times New Roman" w:cs="Times New Roman"/>
          <w:sz w:val="28"/>
          <w:szCs w:val="28"/>
        </w:rPr>
        <w:t>.4.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объем обязательств по муниципальным гарантиям;</w:t>
      </w:r>
    </w:p>
    <w:p w:rsidR="00C8769C" w:rsidRPr="00ED6F17" w:rsidRDefault="00E05F00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B760F">
        <w:rPr>
          <w:rFonts w:ascii="Times New Roman" w:hAnsi="Times New Roman" w:cs="Times New Roman"/>
          <w:sz w:val="28"/>
          <w:szCs w:val="28"/>
        </w:rPr>
        <w:t>.5.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285FEC">
        <w:rPr>
          <w:rFonts w:ascii="Times New Roman" w:hAnsi="Times New Roman" w:cs="Times New Roman"/>
          <w:sz w:val="28"/>
          <w:szCs w:val="28"/>
        </w:rPr>
        <w:t xml:space="preserve">иных 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непогашенных долговых обязательств </w:t>
      </w:r>
      <w:r w:rsidR="00285FE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A6CFE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>.</w:t>
      </w:r>
    </w:p>
    <w:p w:rsidR="00C8769C" w:rsidRPr="00FF3D30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769C" w:rsidRPr="005417AD" w:rsidRDefault="00C8769C" w:rsidP="00CC6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t>2. Учет долговых обязательств</w:t>
      </w:r>
    </w:p>
    <w:p w:rsidR="00C8769C" w:rsidRPr="00FF3D30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769C" w:rsidRPr="00ED6F17" w:rsidRDefault="005B760F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Учет и регистрация долговых обязательств </w:t>
      </w:r>
      <w:r w:rsidR="00BA6CFE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осуществляются в Муниципальной долговой книге </w:t>
      </w:r>
      <w:r w:rsidR="00534D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5C84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307F45">
        <w:rPr>
          <w:rFonts w:ascii="Times New Roman" w:hAnsi="Times New Roman" w:cs="Times New Roman"/>
          <w:sz w:val="28"/>
          <w:szCs w:val="28"/>
        </w:rPr>
        <w:t>.</w:t>
      </w:r>
    </w:p>
    <w:p w:rsidR="00C8769C" w:rsidRPr="00ED6F17" w:rsidRDefault="005B760F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Ведение Муниципальной долговой книги </w:t>
      </w:r>
      <w:r w:rsidR="00307F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5C84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307F45" w:rsidRPr="00FB601B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FB601B">
        <w:rPr>
          <w:rFonts w:ascii="Times New Roman" w:hAnsi="Times New Roman" w:cs="Times New Roman"/>
          <w:sz w:val="28"/>
          <w:szCs w:val="28"/>
        </w:rPr>
        <w:t>осуществляется</w:t>
      </w:r>
      <w:r w:rsidR="0058161E">
        <w:rPr>
          <w:rFonts w:ascii="Times New Roman" w:hAnsi="Times New Roman" w:cs="Times New Roman"/>
          <w:sz w:val="28"/>
          <w:szCs w:val="28"/>
        </w:rPr>
        <w:t>,</w:t>
      </w:r>
      <w:r w:rsidR="00C8769C" w:rsidRPr="00FB601B">
        <w:rPr>
          <w:rFonts w:ascii="Times New Roman" w:hAnsi="Times New Roman" w:cs="Times New Roman"/>
          <w:sz w:val="28"/>
          <w:szCs w:val="28"/>
        </w:rPr>
        <w:t xml:space="preserve"> </w:t>
      </w:r>
      <w:r w:rsidR="00B27BDB">
        <w:rPr>
          <w:rFonts w:ascii="Times New Roman" w:hAnsi="Times New Roman" w:cs="Times New Roman"/>
          <w:sz w:val="28"/>
          <w:szCs w:val="28"/>
        </w:rPr>
        <w:t>согласно постановлению</w:t>
      </w:r>
      <w:r w:rsidR="0058161E">
        <w:rPr>
          <w:rFonts w:ascii="Times New Roman" w:hAnsi="Times New Roman" w:cs="Times New Roman"/>
          <w:sz w:val="28"/>
          <w:szCs w:val="28"/>
        </w:rPr>
        <w:t xml:space="preserve"> об утверждении положения о порядке ведения муниципальной долговой книги.</w:t>
      </w:r>
      <w:r w:rsidR="00307F45" w:rsidRPr="00FB6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69C" w:rsidRPr="00ED6F17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5417AD" w:rsidRDefault="00C8769C" w:rsidP="00CC6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t xml:space="preserve">3. Управление муниципальным долгом </w:t>
      </w:r>
      <w:r w:rsidR="00AE2761" w:rsidRPr="005417AD">
        <w:rPr>
          <w:rFonts w:ascii="Times New Roman" w:hAnsi="Times New Roman" w:cs="Times New Roman"/>
          <w:i/>
          <w:sz w:val="28"/>
          <w:szCs w:val="28"/>
        </w:rPr>
        <w:t>поселения</w:t>
      </w:r>
    </w:p>
    <w:p w:rsidR="00CC60DC" w:rsidRPr="00CC60DC" w:rsidRDefault="00CC60DC" w:rsidP="00CC60D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8"/>
          <w:szCs w:val="18"/>
        </w:rPr>
      </w:pPr>
    </w:p>
    <w:p w:rsidR="00C8769C" w:rsidRPr="00202263" w:rsidRDefault="005B760F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8769C" w:rsidRPr="00202263">
        <w:rPr>
          <w:rFonts w:ascii="Times New Roman" w:hAnsi="Times New Roman" w:cs="Times New Roman"/>
          <w:sz w:val="28"/>
          <w:szCs w:val="28"/>
        </w:rPr>
        <w:t xml:space="preserve"> Управление муниципальным долгом </w:t>
      </w:r>
      <w:r w:rsidR="00AE2761" w:rsidRPr="00202263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20226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B0DC9" w:rsidRPr="0020226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50508" w:rsidRPr="00202263">
        <w:rPr>
          <w:rFonts w:ascii="Times New Roman" w:hAnsi="Times New Roman" w:cs="Times New Roman"/>
          <w:sz w:val="28"/>
          <w:szCs w:val="28"/>
        </w:rPr>
        <w:t xml:space="preserve"> </w:t>
      </w:r>
      <w:r w:rsidR="00307F45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202263">
        <w:rPr>
          <w:rFonts w:ascii="Times New Roman" w:hAnsi="Times New Roman" w:cs="Times New Roman"/>
          <w:sz w:val="28"/>
          <w:szCs w:val="28"/>
        </w:rPr>
        <w:t>.</w:t>
      </w:r>
    </w:p>
    <w:p w:rsidR="00C8769C" w:rsidRDefault="005B760F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8769C" w:rsidRPr="00202263">
        <w:rPr>
          <w:rFonts w:ascii="Times New Roman" w:hAnsi="Times New Roman" w:cs="Times New Roman"/>
          <w:sz w:val="28"/>
          <w:szCs w:val="28"/>
        </w:rPr>
        <w:t xml:space="preserve"> </w:t>
      </w:r>
      <w:r w:rsidR="00285FEC" w:rsidRPr="00285FEC">
        <w:rPr>
          <w:rFonts w:ascii="Times New Roman" w:hAnsi="Times New Roman" w:cs="Times New Roman"/>
          <w:sz w:val="28"/>
          <w:szCs w:val="28"/>
        </w:rPr>
        <w:t>Под управле</w:t>
      </w:r>
      <w:r w:rsidR="005136B8">
        <w:rPr>
          <w:rFonts w:ascii="Times New Roman" w:hAnsi="Times New Roman" w:cs="Times New Roman"/>
          <w:sz w:val="28"/>
          <w:szCs w:val="28"/>
        </w:rPr>
        <w:t>нием муниципальным долгом поселения</w:t>
      </w:r>
      <w:r w:rsidR="00285FEC" w:rsidRPr="00285FEC">
        <w:rPr>
          <w:rFonts w:ascii="Times New Roman" w:hAnsi="Times New Roman" w:cs="Times New Roman"/>
          <w:sz w:val="28"/>
          <w:szCs w:val="28"/>
        </w:rPr>
        <w:t xml:space="preserve"> понимается деятельность администрации </w:t>
      </w:r>
      <w:r w:rsidR="005136B8">
        <w:rPr>
          <w:rFonts w:ascii="Times New Roman" w:hAnsi="Times New Roman" w:cs="Times New Roman"/>
          <w:sz w:val="28"/>
          <w:szCs w:val="28"/>
        </w:rPr>
        <w:t>поселения</w:t>
      </w:r>
      <w:r w:rsidR="00285FEC" w:rsidRPr="00285FEC">
        <w:rPr>
          <w:rFonts w:ascii="Times New Roman" w:hAnsi="Times New Roman" w:cs="Times New Roman"/>
          <w:sz w:val="28"/>
          <w:szCs w:val="28"/>
        </w:rPr>
        <w:t xml:space="preserve">, направленная на обеспечение потребностей </w:t>
      </w:r>
      <w:r w:rsidR="005136B8">
        <w:rPr>
          <w:rFonts w:ascii="Times New Roman" w:hAnsi="Times New Roman" w:cs="Times New Roman"/>
          <w:sz w:val="28"/>
          <w:szCs w:val="28"/>
        </w:rPr>
        <w:t>поселения</w:t>
      </w:r>
      <w:r w:rsidR="00285FEC" w:rsidRPr="00285FEC">
        <w:rPr>
          <w:rFonts w:ascii="Times New Roman" w:hAnsi="Times New Roman" w:cs="Times New Roman"/>
          <w:sz w:val="28"/>
          <w:szCs w:val="28"/>
        </w:rPr>
        <w:t xml:space="preserve"> в заемном финансировании, своевременное и полное исполнение муниципальных долговых обязательств, минимизацию расходов на обслуживание долга, поддержание объема и структуры обязательств, исключающих их неисполнение</w:t>
      </w:r>
      <w:r w:rsidR="00285FEC">
        <w:rPr>
          <w:rFonts w:ascii="Times New Roman" w:hAnsi="Times New Roman" w:cs="Times New Roman"/>
          <w:sz w:val="28"/>
          <w:szCs w:val="28"/>
        </w:rPr>
        <w:t>.</w:t>
      </w:r>
    </w:p>
    <w:p w:rsidR="00C8769C" w:rsidRPr="00FF3D30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69D1" w:rsidRPr="005417AD" w:rsidRDefault="00C8769C" w:rsidP="00CC6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t xml:space="preserve">4. Муниципальные заимствования </w:t>
      </w:r>
      <w:r w:rsidR="00D269D1" w:rsidRPr="005417AD">
        <w:rPr>
          <w:rFonts w:ascii="Times New Roman" w:hAnsi="Times New Roman" w:cs="Times New Roman"/>
          <w:i/>
          <w:sz w:val="28"/>
          <w:szCs w:val="28"/>
        </w:rPr>
        <w:t>поселения</w:t>
      </w:r>
    </w:p>
    <w:p w:rsidR="00C8769C" w:rsidRPr="00ED6F17" w:rsidRDefault="00C8769C" w:rsidP="00D269D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8769C" w:rsidRPr="00ED6F17" w:rsidRDefault="005B760F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Муниципальные заимствования </w:t>
      </w:r>
      <w:r w:rsidR="00D269D1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осуществляются в порядке, предусмотренном Бюджетным </w:t>
      </w:r>
      <w:hyperlink r:id="rId10" w:history="1">
        <w:r w:rsidR="00C8769C" w:rsidRPr="0059751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8769C" w:rsidRPr="00ED6F17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правовыми актами Российской Федерации, нормативными правовыми актами области и муниципальными правовыми актами </w:t>
      </w:r>
      <w:r w:rsidR="00D269D1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>.</w:t>
      </w:r>
    </w:p>
    <w:p w:rsidR="005417AD" w:rsidRDefault="005B760F" w:rsidP="00FA3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Право осуществления муниципальных заимствований </w:t>
      </w:r>
      <w:r w:rsidR="00D269D1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534D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5C84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307F45" w:rsidRPr="00ED6F17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принадлежит администрации </w:t>
      </w:r>
      <w:r w:rsidR="00307F45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>.</w:t>
      </w:r>
    </w:p>
    <w:p w:rsidR="00FF7782" w:rsidRDefault="00FF7782" w:rsidP="00FA3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Default="00FF7782" w:rsidP="00FA3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7AD" w:rsidRPr="00ED6F17" w:rsidRDefault="005417AD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5B760F" w:rsidRDefault="0059751A" w:rsidP="00C876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760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B760F">
        <w:rPr>
          <w:rFonts w:ascii="Times New Roman" w:hAnsi="Times New Roman" w:cs="Times New Roman"/>
          <w:b/>
          <w:sz w:val="28"/>
          <w:szCs w:val="28"/>
        </w:rPr>
        <w:t>.</w:t>
      </w:r>
      <w:r w:rsidR="00C8769C" w:rsidRPr="005B760F">
        <w:rPr>
          <w:rFonts w:ascii="Times New Roman" w:hAnsi="Times New Roman" w:cs="Times New Roman"/>
          <w:b/>
          <w:sz w:val="28"/>
          <w:szCs w:val="28"/>
        </w:rPr>
        <w:t xml:space="preserve"> Рассмотрение и утверждение решения</w:t>
      </w:r>
    </w:p>
    <w:p w:rsidR="00C8769C" w:rsidRPr="005B760F" w:rsidRDefault="00E31BD8" w:rsidP="00C8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60F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307F45" w:rsidRPr="005B760F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C8769C" w:rsidRPr="005B760F">
        <w:rPr>
          <w:rFonts w:ascii="Times New Roman" w:hAnsi="Times New Roman" w:cs="Times New Roman"/>
          <w:b/>
          <w:sz w:val="28"/>
          <w:szCs w:val="28"/>
        </w:rPr>
        <w:t xml:space="preserve"> о бюджете</w:t>
      </w:r>
      <w:r w:rsidRPr="005B760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C8769C" w:rsidRPr="005B760F">
        <w:rPr>
          <w:rFonts w:ascii="Times New Roman" w:hAnsi="Times New Roman" w:cs="Times New Roman"/>
          <w:b/>
          <w:sz w:val="28"/>
          <w:szCs w:val="28"/>
        </w:rPr>
        <w:t>, внесение изменений в решение</w:t>
      </w:r>
    </w:p>
    <w:p w:rsidR="00C8769C" w:rsidRPr="005B760F" w:rsidRDefault="00E31BD8" w:rsidP="00C8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60F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307F45" w:rsidRPr="005B760F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C8769C" w:rsidRPr="005B760F">
        <w:rPr>
          <w:rFonts w:ascii="Times New Roman" w:hAnsi="Times New Roman" w:cs="Times New Roman"/>
          <w:b/>
          <w:sz w:val="28"/>
          <w:szCs w:val="28"/>
        </w:rPr>
        <w:t xml:space="preserve"> о бюджете</w:t>
      </w:r>
      <w:r w:rsidRPr="005B760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C8769C" w:rsidRPr="00ED6F17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5417AD" w:rsidRDefault="00C8769C" w:rsidP="00CC6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lastRenderedPageBreak/>
        <w:t>1. Документы и материалы, представляемые одновременно</w:t>
      </w:r>
      <w:r w:rsidR="0059751A" w:rsidRPr="00541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7AD">
        <w:rPr>
          <w:rFonts w:ascii="Times New Roman" w:hAnsi="Times New Roman" w:cs="Times New Roman"/>
          <w:i/>
          <w:sz w:val="28"/>
          <w:szCs w:val="28"/>
        </w:rPr>
        <w:t xml:space="preserve">с проектом решения </w:t>
      </w:r>
      <w:r w:rsidR="00E31BD8" w:rsidRPr="005417AD">
        <w:rPr>
          <w:rFonts w:ascii="Times New Roman" w:hAnsi="Times New Roman" w:cs="Times New Roman"/>
          <w:i/>
          <w:sz w:val="28"/>
          <w:szCs w:val="28"/>
        </w:rPr>
        <w:t xml:space="preserve">Совета </w:t>
      </w:r>
      <w:r w:rsidR="00307F45" w:rsidRPr="005417AD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59751A" w:rsidRPr="00541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7AD">
        <w:rPr>
          <w:rFonts w:ascii="Times New Roman" w:hAnsi="Times New Roman" w:cs="Times New Roman"/>
          <w:i/>
          <w:sz w:val="28"/>
          <w:szCs w:val="28"/>
        </w:rPr>
        <w:t>о бюджете</w:t>
      </w:r>
      <w:r w:rsidR="00E31BD8" w:rsidRPr="005417AD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Pr="005417AD">
        <w:rPr>
          <w:rFonts w:ascii="Times New Roman" w:hAnsi="Times New Roman" w:cs="Times New Roman"/>
          <w:i/>
          <w:sz w:val="28"/>
          <w:szCs w:val="28"/>
        </w:rPr>
        <w:t xml:space="preserve"> на очередной финансовый год</w:t>
      </w:r>
      <w:r w:rsidR="0059751A" w:rsidRPr="00541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7AD">
        <w:rPr>
          <w:rFonts w:ascii="Times New Roman" w:hAnsi="Times New Roman" w:cs="Times New Roman"/>
          <w:i/>
          <w:sz w:val="28"/>
          <w:szCs w:val="28"/>
        </w:rPr>
        <w:t>и плановый период</w:t>
      </w:r>
    </w:p>
    <w:p w:rsidR="00C8769C" w:rsidRPr="00FF3D30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769C" w:rsidRPr="0059751A" w:rsidRDefault="005B760F" w:rsidP="005B760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8769C" w:rsidRPr="0059751A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</w:t>
      </w:r>
      <w:r w:rsidR="00307F45">
        <w:rPr>
          <w:rFonts w:ascii="Times New Roman" w:hAnsi="Times New Roman" w:cs="Times New Roman"/>
          <w:sz w:val="28"/>
          <w:szCs w:val="28"/>
        </w:rPr>
        <w:t>Совета поселения</w:t>
      </w:r>
      <w:r w:rsidR="00E31BD8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59751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E31B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8769C" w:rsidRPr="0059751A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в </w:t>
      </w:r>
      <w:r w:rsidR="00307F45">
        <w:rPr>
          <w:rFonts w:ascii="Times New Roman" w:hAnsi="Times New Roman" w:cs="Times New Roman"/>
          <w:sz w:val="28"/>
          <w:szCs w:val="28"/>
        </w:rPr>
        <w:t>Совет поселения</w:t>
      </w:r>
      <w:r w:rsidR="00E31BD8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59751A">
        <w:rPr>
          <w:rFonts w:ascii="Times New Roman" w:hAnsi="Times New Roman" w:cs="Times New Roman"/>
          <w:sz w:val="28"/>
          <w:szCs w:val="28"/>
        </w:rPr>
        <w:t>представляются</w:t>
      </w:r>
      <w:r w:rsidR="0059751A">
        <w:rPr>
          <w:rFonts w:ascii="Times New Roman" w:hAnsi="Times New Roman" w:cs="Times New Roman"/>
          <w:sz w:val="28"/>
          <w:szCs w:val="28"/>
        </w:rPr>
        <w:t xml:space="preserve"> следующие материалы и документы:</w:t>
      </w:r>
    </w:p>
    <w:p w:rsidR="00C8769C" w:rsidRPr="0059751A" w:rsidRDefault="005B760F" w:rsidP="005B760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C8769C" w:rsidRPr="0059751A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293790">
        <w:rPr>
          <w:rFonts w:ascii="Times New Roman" w:hAnsi="Times New Roman" w:cs="Times New Roman"/>
          <w:sz w:val="28"/>
          <w:szCs w:val="28"/>
        </w:rPr>
        <w:t xml:space="preserve"> и</w:t>
      </w:r>
      <w:r w:rsidR="00C8769C" w:rsidRPr="0059751A">
        <w:rPr>
          <w:rFonts w:ascii="Times New Roman" w:hAnsi="Times New Roman" w:cs="Times New Roman"/>
          <w:sz w:val="28"/>
          <w:szCs w:val="28"/>
        </w:rPr>
        <w:t xml:space="preserve"> налоговой</w:t>
      </w:r>
      <w:r w:rsidR="00293790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E31BD8">
        <w:rPr>
          <w:rFonts w:ascii="Times New Roman" w:hAnsi="Times New Roman" w:cs="Times New Roman"/>
          <w:sz w:val="28"/>
          <w:szCs w:val="28"/>
        </w:rPr>
        <w:t>поселения</w:t>
      </w:r>
      <w:r w:rsidR="00293790">
        <w:rPr>
          <w:rFonts w:ascii="Times New Roman" w:hAnsi="Times New Roman" w:cs="Times New Roman"/>
          <w:sz w:val="28"/>
          <w:szCs w:val="28"/>
        </w:rPr>
        <w:t xml:space="preserve">, </w:t>
      </w:r>
      <w:r w:rsidR="00293790" w:rsidRPr="00B6345C">
        <w:rPr>
          <w:rFonts w:ascii="Times New Roman" w:hAnsi="Times New Roman" w:cs="Times New Roman"/>
          <w:sz w:val="28"/>
          <w:szCs w:val="28"/>
        </w:rPr>
        <w:t>долговой</w:t>
      </w:r>
      <w:r w:rsidR="00C8769C" w:rsidRPr="00B6345C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59751A" w:rsidRPr="00B6345C">
        <w:rPr>
          <w:rFonts w:ascii="Times New Roman" w:hAnsi="Times New Roman" w:cs="Times New Roman"/>
          <w:sz w:val="28"/>
          <w:szCs w:val="28"/>
        </w:rPr>
        <w:t xml:space="preserve"> </w:t>
      </w:r>
      <w:r w:rsidR="00E31BD8" w:rsidRPr="00B6345C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59751A">
        <w:rPr>
          <w:rFonts w:ascii="Times New Roman" w:hAnsi="Times New Roman" w:cs="Times New Roman"/>
          <w:sz w:val="28"/>
          <w:szCs w:val="28"/>
        </w:rPr>
        <w:t>;</w:t>
      </w:r>
    </w:p>
    <w:p w:rsidR="00C8769C" w:rsidRPr="0059751A" w:rsidRDefault="005B760F" w:rsidP="005B760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C8769C" w:rsidRPr="0059751A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социально-экономического развития </w:t>
      </w:r>
      <w:r w:rsidR="00E31BD8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59751A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E31BD8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59751A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C8769C" w:rsidRPr="0059751A" w:rsidRDefault="005B760F" w:rsidP="005B760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="00C8769C" w:rsidRPr="0059751A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E31BD8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59751A">
        <w:rPr>
          <w:rFonts w:ascii="Times New Roman" w:hAnsi="Times New Roman" w:cs="Times New Roman"/>
          <w:sz w:val="28"/>
          <w:szCs w:val="28"/>
        </w:rPr>
        <w:t>;</w:t>
      </w:r>
    </w:p>
    <w:p w:rsidR="00C8769C" w:rsidRDefault="005B760F" w:rsidP="005B760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C8769C" w:rsidRPr="0059751A"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r w:rsidR="00E31BD8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59751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59751A" w:rsidRPr="00150B4D" w:rsidRDefault="005B760F" w:rsidP="005B760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1.1.5. </w:t>
      </w:r>
      <w:r w:rsidR="0059751A" w:rsidRPr="00150B4D">
        <w:rPr>
          <w:rFonts w:ascii="Times New Roman" w:hAnsi="Times New Roman" w:cs="Times New Roman"/>
          <w:sz w:val="28"/>
          <w:szCs w:val="28"/>
        </w:rPr>
        <w:t>реестр источников доходов бюджета</w:t>
      </w:r>
      <w:r w:rsidR="00E31BD8" w:rsidRPr="00150B4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9751A" w:rsidRPr="00150B4D">
        <w:rPr>
          <w:rFonts w:ascii="Times New Roman" w:hAnsi="Times New Roman" w:cs="Times New Roman"/>
          <w:sz w:val="28"/>
          <w:szCs w:val="28"/>
        </w:rPr>
        <w:t>;</w:t>
      </w:r>
    </w:p>
    <w:p w:rsidR="00BB579E" w:rsidRPr="00796EF1" w:rsidRDefault="005B760F" w:rsidP="00796EF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1.1.6. </w:t>
      </w:r>
      <w:r w:rsidR="00796EF1">
        <w:rPr>
          <w:rFonts w:ascii="Times New Roman" w:hAnsi="Times New Roman" w:cs="Times New Roman"/>
          <w:sz w:val="28"/>
          <w:szCs w:val="28"/>
        </w:rPr>
        <w:t>верхний предел</w:t>
      </w:r>
      <w:r w:rsidR="00796EF1" w:rsidRPr="00796EF1">
        <w:rPr>
          <w:rFonts w:ascii="Times New Roman" w:hAnsi="Times New Roman" w:cs="Times New Roman"/>
          <w:sz w:val="28"/>
          <w:szCs w:val="28"/>
        </w:rPr>
        <w:t xml:space="preserve"> муниципального внутреннего долга, муниципального внешнего долга (при налич</w:t>
      </w:r>
      <w:r w:rsidR="00796EF1">
        <w:rPr>
          <w:rFonts w:ascii="Times New Roman" w:hAnsi="Times New Roman" w:cs="Times New Roman"/>
          <w:sz w:val="28"/>
          <w:szCs w:val="28"/>
        </w:rPr>
        <w:t xml:space="preserve">ии </w:t>
      </w:r>
      <w:r w:rsidR="00796EF1" w:rsidRPr="00796EF1">
        <w:rPr>
          <w:rFonts w:ascii="Times New Roman" w:hAnsi="Times New Roman" w:cs="Times New Roman"/>
          <w:sz w:val="28"/>
          <w:szCs w:val="28"/>
        </w:rPr>
        <w:t xml:space="preserve">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</w:t>
      </w:r>
      <w:proofErr w:type="gramStart"/>
      <w:r w:rsidR="00796EF1" w:rsidRPr="00796EF1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="00796EF1" w:rsidRPr="00796EF1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 в валюте Российской Федерации, муниципальным гарантиям в иностранной </w:t>
      </w:r>
      <w:r w:rsidR="00796EF1">
        <w:rPr>
          <w:rFonts w:ascii="Times New Roman" w:hAnsi="Times New Roman" w:cs="Times New Roman"/>
          <w:sz w:val="28"/>
          <w:szCs w:val="28"/>
        </w:rPr>
        <w:t xml:space="preserve">валюте (при наличии </w:t>
      </w:r>
      <w:r w:rsidR="00796EF1" w:rsidRPr="00796EF1">
        <w:rPr>
          <w:rFonts w:ascii="Times New Roman" w:hAnsi="Times New Roman" w:cs="Times New Roman"/>
          <w:sz w:val="28"/>
          <w:szCs w:val="28"/>
        </w:rPr>
        <w:t xml:space="preserve">обязательств по муниципальным </w:t>
      </w:r>
      <w:r w:rsidR="00796EF1">
        <w:rPr>
          <w:rFonts w:ascii="Times New Roman" w:hAnsi="Times New Roman" w:cs="Times New Roman"/>
          <w:sz w:val="28"/>
          <w:szCs w:val="28"/>
        </w:rPr>
        <w:t>гарантиям в иностранной валюте)</w:t>
      </w:r>
      <w:r w:rsidR="00BB579E" w:rsidRPr="00796EF1">
        <w:rPr>
          <w:rFonts w:ascii="Times New Roman" w:hAnsi="Times New Roman" w:cs="Times New Roman"/>
          <w:sz w:val="28"/>
          <w:szCs w:val="28"/>
        </w:rPr>
        <w:t>;</w:t>
      </w:r>
    </w:p>
    <w:p w:rsidR="00C8769C" w:rsidRPr="00F33451" w:rsidRDefault="005B760F" w:rsidP="005B760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1.1.7. </w:t>
      </w:r>
      <w:r w:rsidR="00C8769C" w:rsidRPr="00BB579E">
        <w:rPr>
          <w:rFonts w:ascii="Times New Roman" w:hAnsi="Times New Roman" w:cs="Times New Roman"/>
          <w:sz w:val="28"/>
          <w:szCs w:val="28"/>
        </w:rPr>
        <w:t>оценка ожидаемого исполнения бюджета</w:t>
      </w:r>
      <w:r w:rsidR="00726652" w:rsidRPr="00726652">
        <w:rPr>
          <w:rFonts w:ascii="Times New Roman" w:hAnsi="Times New Roman" w:cs="Times New Roman"/>
          <w:sz w:val="28"/>
          <w:szCs w:val="28"/>
        </w:rPr>
        <w:t xml:space="preserve"> </w:t>
      </w:r>
      <w:r w:rsidR="00726652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BB579E">
        <w:rPr>
          <w:rFonts w:ascii="Times New Roman" w:hAnsi="Times New Roman" w:cs="Times New Roman"/>
          <w:sz w:val="28"/>
          <w:szCs w:val="28"/>
        </w:rPr>
        <w:t xml:space="preserve"> на текущий </w:t>
      </w:r>
      <w:r w:rsidR="00C8769C" w:rsidRPr="00F33451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BB579E" w:rsidRPr="00F33451" w:rsidRDefault="005B760F" w:rsidP="005B760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1.1.8. </w:t>
      </w:r>
      <w:r w:rsidR="00293790" w:rsidRPr="00F33451">
        <w:rPr>
          <w:rFonts w:ascii="Times New Roman" w:hAnsi="Times New Roman" w:cs="Times New Roman"/>
          <w:sz w:val="28"/>
          <w:szCs w:val="28"/>
        </w:rPr>
        <w:t>р</w:t>
      </w:r>
      <w:r w:rsidR="00BB579E" w:rsidRPr="00F33451">
        <w:rPr>
          <w:rFonts w:ascii="Times New Roman" w:hAnsi="Times New Roman" w:cs="Times New Roman"/>
          <w:sz w:val="28"/>
          <w:szCs w:val="28"/>
        </w:rPr>
        <w:t>асчеты доходов бюджета</w:t>
      </w:r>
      <w:r w:rsidR="00726652" w:rsidRPr="00F3345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B579E" w:rsidRPr="00F33451">
        <w:rPr>
          <w:rFonts w:ascii="Times New Roman" w:hAnsi="Times New Roman" w:cs="Times New Roman"/>
          <w:sz w:val="28"/>
          <w:szCs w:val="28"/>
        </w:rPr>
        <w:t xml:space="preserve"> по статьям классификации доходов бюджетов Российской Федерации;</w:t>
      </w:r>
    </w:p>
    <w:p w:rsidR="00BB579E" w:rsidRDefault="005B760F" w:rsidP="005B760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1.1.9. п</w:t>
      </w:r>
      <w:r w:rsidR="00BB579E">
        <w:rPr>
          <w:rFonts w:ascii="Times New Roman" w:hAnsi="Times New Roman" w:cs="Times New Roman"/>
          <w:sz w:val="28"/>
          <w:szCs w:val="28"/>
        </w:rPr>
        <w:t xml:space="preserve">ояснительная записка к проекту бюджета </w:t>
      </w:r>
      <w:r w:rsidR="0072665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B579E">
        <w:rPr>
          <w:rFonts w:ascii="Times New Roman" w:hAnsi="Times New Roman" w:cs="Times New Roman"/>
          <w:sz w:val="28"/>
          <w:szCs w:val="28"/>
        </w:rPr>
        <w:t xml:space="preserve">на </w:t>
      </w:r>
      <w:r w:rsidR="00BB579E" w:rsidRPr="0059751A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период;</w:t>
      </w:r>
    </w:p>
    <w:p w:rsidR="00BB579E" w:rsidRPr="00F5332F" w:rsidRDefault="005B760F" w:rsidP="005B760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1.1.10. п</w:t>
      </w:r>
      <w:r w:rsidR="00BB579E" w:rsidRPr="00F5332F">
        <w:rPr>
          <w:rFonts w:ascii="Times New Roman" w:hAnsi="Times New Roman" w:cs="Times New Roman"/>
          <w:sz w:val="28"/>
          <w:szCs w:val="28"/>
        </w:rPr>
        <w:t>редложенны</w:t>
      </w:r>
      <w:r w:rsidR="00F5332F" w:rsidRPr="00F5332F">
        <w:rPr>
          <w:rFonts w:ascii="Times New Roman" w:hAnsi="Times New Roman" w:cs="Times New Roman"/>
          <w:sz w:val="28"/>
          <w:szCs w:val="28"/>
        </w:rPr>
        <w:t>е</w:t>
      </w:r>
      <w:r w:rsidR="00BB579E" w:rsidRPr="00F5332F">
        <w:rPr>
          <w:rFonts w:ascii="Times New Roman" w:hAnsi="Times New Roman" w:cs="Times New Roman"/>
          <w:sz w:val="28"/>
          <w:szCs w:val="28"/>
        </w:rPr>
        <w:t xml:space="preserve"> </w:t>
      </w:r>
      <w:r w:rsidR="008768A1">
        <w:rPr>
          <w:rFonts w:ascii="Times New Roman" w:hAnsi="Times New Roman" w:cs="Times New Roman"/>
          <w:sz w:val="28"/>
          <w:szCs w:val="28"/>
        </w:rPr>
        <w:t>Советом поселения</w:t>
      </w:r>
      <w:r w:rsidR="00F5332F" w:rsidRPr="00F5332F">
        <w:rPr>
          <w:rFonts w:ascii="Times New Roman" w:hAnsi="Times New Roman" w:cs="Times New Roman"/>
          <w:sz w:val="28"/>
          <w:szCs w:val="28"/>
        </w:rPr>
        <w:t xml:space="preserve"> и </w:t>
      </w:r>
      <w:r w:rsidR="00F6201F">
        <w:rPr>
          <w:rFonts w:ascii="Times New Roman" w:hAnsi="Times New Roman" w:cs="Times New Roman"/>
          <w:sz w:val="28"/>
          <w:szCs w:val="28"/>
        </w:rPr>
        <w:t>органом внешнего финансового контроля</w:t>
      </w:r>
      <w:r w:rsidR="00BB579E" w:rsidRPr="00F5332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5332F" w:rsidRPr="00F5332F">
        <w:rPr>
          <w:rFonts w:ascii="Times New Roman" w:hAnsi="Times New Roman" w:cs="Times New Roman"/>
          <w:sz w:val="28"/>
          <w:szCs w:val="28"/>
        </w:rPr>
        <w:t>ы</w:t>
      </w:r>
      <w:r w:rsidR="00BB579E" w:rsidRPr="00F5332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F5332F" w:rsidRPr="00F5332F">
        <w:rPr>
          <w:rFonts w:ascii="Times New Roman" w:hAnsi="Times New Roman" w:cs="Times New Roman"/>
          <w:sz w:val="28"/>
          <w:szCs w:val="28"/>
        </w:rPr>
        <w:t>ых</w:t>
      </w:r>
      <w:r w:rsidR="00BB579E" w:rsidRPr="00F5332F">
        <w:rPr>
          <w:rFonts w:ascii="Times New Roman" w:hAnsi="Times New Roman" w:cs="Times New Roman"/>
          <w:sz w:val="28"/>
          <w:szCs w:val="28"/>
        </w:rPr>
        <w:t xml:space="preserve"> смет</w:t>
      </w:r>
      <w:r w:rsidR="00F5332F" w:rsidRPr="00F5332F">
        <w:rPr>
          <w:rFonts w:ascii="Times New Roman" w:hAnsi="Times New Roman" w:cs="Times New Roman"/>
          <w:sz w:val="28"/>
          <w:szCs w:val="28"/>
        </w:rPr>
        <w:t xml:space="preserve"> указанных органов</w:t>
      </w:r>
      <w:r w:rsidR="00BB579E" w:rsidRPr="00F5332F">
        <w:rPr>
          <w:rFonts w:ascii="Times New Roman" w:hAnsi="Times New Roman" w:cs="Times New Roman"/>
          <w:sz w:val="28"/>
          <w:szCs w:val="28"/>
        </w:rPr>
        <w:t>, предоставляемы</w:t>
      </w:r>
      <w:r w:rsidR="00F5332F" w:rsidRPr="00F5332F">
        <w:rPr>
          <w:rFonts w:ascii="Times New Roman" w:hAnsi="Times New Roman" w:cs="Times New Roman"/>
          <w:sz w:val="28"/>
          <w:szCs w:val="28"/>
        </w:rPr>
        <w:t>е</w:t>
      </w:r>
      <w:r w:rsidR="00BB579E" w:rsidRPr="00F5332F">
        <w:rPr>
          <w:rFonts w:ascii="Times New Roman" w:hAnsi="Times New Roman" w:cs="Times New Roman"/>
          <w:sz w:val="28"/>
          <w:szCs w:val="28"/>
        </w:rPr>
        <w:t xml:space="preserve"> в случае возникновения с органом, осуществляющим составление проекта бюджета</w:t>
      </w:r>
      <w:r w:rsidR="00F97675" w:rsidRPr="00F5332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B579E" w:rsidRPr="00F5332F">
        <w:rPr>
          <w:rFonts w:ascii="Times New Roman" w:hAnsi="Times New Roman" w:cs="Times New Roman"/>
          <w:sz w:val="28"/>
          <w:szCs w:val="28"/>
        </w:rPr>
        <w:t xml:space="preserve">, разногласий в отношении </w:t>
      </w:r>
      <w:proofErr w:type="gramStart"/>
      <w:r w:rsidR="00BB579E" w:rsidRPr="00F5332F">
        <w:rPr>
          <w:rFonts w:ascii="Times New Roman" w:hAnsi="Times New Roman" w:cs="Times New Roman"/>
          <w:sz w:val="28"/>
          <w:szCs w:val="28"/>
        </w:rPr>
        <w:t>указанн</w:t>
      </w:r>
      <w:r w:rsidR="00F97675" w:rsidRPr="00F5332F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BB579E" w:rsidRPr="00F5332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F5332F" w:rsidRPr="00F5332F">
        <w:rPr>
          <w:rFonts w:ascii="Times New Roman" w:hAnsi="Times New Roman" w:cs="Times New Roman"/>
          <w:sz w:val="28"/>
          <w:szCs w:val="28"/>
        </w:rPr>
        <w:t>ых</w:t>
      </w:r>
      <w:r w:rsidR="00BB579E" w:rsidRPr="00F5332F">
        <w:rPr>
          <w:rFonts w:ascii="Times New Roman" w:hAnsi="Times New Roman" w:cs="Times New Roman"/>
          <w:sz w:val="28"/>
          <w:szCs w:val="28"/>
        </w:rPr>
        <w:t xml:space="preserve"> смет;</w:t>
      </w:r>
    </w:p>
    <w:p w:rsidR="008A459F" w:rsidRPr="0064777E" w:rsidRDefault="005B760F" w:rsidP="0064777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1.1.11. п</w:t>
      </w:r>
      <w:r w:rsidR="00293790">
        <w:rPr>
          <w:rFonts w:ascii="Times New Roman" w:hAnsi="Times New Roman" w:cs="Times New Roman"/>
          <w:sz w:val="28"/>
          <w:szCs w:val="28"/>
        </w:rPr>
        <w:t>аспорта</w:t>
      </w:r>
      <w:r w:rsidR="00BB579E" w:rsidRPr="008A459F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726652">
        <w:rPr>
          <w:rFonts w:ascii="Times New Roman" w:hAnsi="Times New Roman" w:cs="Times New Roman"/>
          <w:sz w:val="28"/>
          <w:szCs w:val="28"/>
        </w:rPr>
        <w:t>поселения</w:t>
      </w:r>
      <w:r w:rsidR="008A459F" w:rsidRPr="008A459F">
        <w:rPr>
          <w:rFonts w:ascii="Times New Roman" w:hAnsi="Times New Roman" w:cs="Times New Roman"/>
          <w:sz w:val="28"/>
          <w:szCs w:val="28"/>
        </w:rPr>
        <w:t xml:space="preserve">, проекты изменений в </w:t>
      </w:r>
      <w:r w:rsidR="00293790">
        <w:rPr>
          <w:rFonts w:ascii="Times New Roman" w:hAnsi="Times New Roman" w:cs="Times New Roman"/>
          <w:sz w:val="28"/>
          <w:szCs w:val="28"/>
        </w:rPr>
        <w:t>указанные паспорта</w:t>
      </w:r>
      <w:r w:rsidR="0058161E">
        <w:rPr>
          <w:rFonts w:ascii="Times New Roman" w:hAnsi="Times New Roman" w:cs="Times New Roman"/>
          <w:sz w:val="28"/>
          <w:szCs w:val="28"/>
        </w:rPr>
        <w:t>.</w:t>
      </w:r>
    </w:p>
    <w:p w:rsidR="008A459F" w:rsidRDefault="005B760F" w:rsidP="005B760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A459F">
        <w:rPr>
          <w:rFonts w:ascii="Times New Roman" w:hAnsi="Times New Roman" w:cs="Times New Roman"/>
          <w:sz w:val="28"/>
          <w:szCs w:val="28"/>
        </w:rPr>
        <w:t xml:space="preserve">В виде  приложений к проекту решения </w:t>
      </w:r>
      <w:r w:rsidR="00307F45">
        <w:rPr>
          <w:rFonts w:ascii="Times New Roman" w:hAnsi="Times New Roman" w:cs="Times New Roman"/>
          <w:sz w:val="28"/>
          <w:szCs w:val="28"/>
        </w:rPr>
        <w:t>Совета поселения</w:t>
      </w:r>
      <w:r w:rsidR="008A459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B3036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A459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программа муниципальных </w:t>
      </w:r>
      <w:r w:rsidR="008A459F" w:rsidRPr="004741C0">
        <w:rPr>
          <w:rFonts w:ascii="Times New Roman" w:hAnsi="Times New Roman" w:cs="Times New Roman"/>
          <w:sz w:val="28"/>
          <w:szCs w:val="28"/>
        </w:rPr>
        <w:t xml:space="preserve">внутренних заимствований </w:t>
      </w:r>
      <w:r w:rsidR="00B30369" w:rsidRPr="004741C0">
        <w:rPr>
          <w:rFonts w:ascii="Times New Roman" w:hAnsi="Times New Roman" w:cs="Times New Roman"/>
          <w:sz w:val="28"/>
          <w:szCs w:val="28"/>
        </w:rPr>
        <w:t>поселения</w:t>
      </w:r>
      <w:r w:rsidR="008A459F" w:rsidRPr="004741C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 w:rsidR="008A459F" w:rsidRPr="00474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программа внешних заимствований </w:t>
      </w:r>
      <w:r w:rsidR="00B30369" w:rsidRPr="004741C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8A459F" w:rsidRPr="00474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очередной финансовый год и плановый период</w:t>
      </w:r>
      <w:r w:rsidR="008A459F" w:rsidRPr="004741C0">
        <w:rPr>
          <w:rFonts w:ascii="Times New Roman" w:hAnsi="Times New Roman" w:cs="Times New Roman"/>
          <w:sz w:val="28"/>
          <w:szCs w:val="28"/>
        </w:rPr>
        <w:t>.</w:t>
      </w:r>
    </w:p>
    <w:p w:rsidR="00593E00" w:rsidRDefault="005B760F" w:rsidP="005B760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A459F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593E00">
        <w:rPr>
          <w:rFonts w:ascii="Times New Roman" w:hAnsi="Times New Roman" w:cs="Times New Roman"/>
          <w:sz w:val="28"/>
          <w:szCs w:val="28"/>
        </w:rPr>
        <w:t xml:space="preserve">муниципальных внутренних заимствований </w:t>
      </w:r>
      <w:r w:rsidR="00B30369">
        <w:rPr>
          <w:rFonts w:ascii="Times New Roman" w:hAnsi="Times New Roman" w:cs="Times New Roman"/>
          <w:sz w:val="28"/>
          <w:szCs w:val="28"/>
        </w:rPr>
        <w:t>поселения</w:t>
      </w:r>
      <w:r w:rsidR="00593E00">
        <w:rPr>
          <w:rFonts w:ascii="Times New Roman" w:hAnsi="Times New Roman" w:cs="Times New Roman"/>
          <w:sz w:val="28"/>
          <w:szCs w:val="28"/>
        </w:rPr>
        <w:t xml:space="preserve"> на </w:t>
      </w:r>
      <w:r w:rsidR="00593E00" w:rsidRPr="0059751A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 w:rsidR="00593E00">
        <w:rPr>
          <w:rFonts w:ascii="Times New Roman" w:hAnsi="Times New Roman" w:cs="Times New Roman"/>
          <w:sz w:val="28"/>
          <w:szCs w:val="28"/>
        </w:rPr>
        <w:t xml:space="preserve"> отдельными позициями отражаются объемы привлечения и погашения бюджетных кредитов на пополнение остатков средств на счетах бюджета</w:t>
      </w:r>
      <w:r w:rsidR="00B30369" w:rsidRPr="00B30369">
        <w:rPr>
          <w:rFonts w:ascii="Times New Roman" w:hAnsi="Times New Roman" w:cs="Times New Roman"/>
          <w:sz w:val="28"/>
          <w:szCs w:val="28"/>
        </w:rPr>
        <w:t xml:space="preserve"> </w:t>
      </w:r>
      <w:r w:rsidR="00B30369">
        <w:rPr>
          <w:rFonts w:ascii="Times New Roman" w:hAnsi="Times New Roman" w:cs="Times New Roman"/>
          <w:sz w:val="28"/>
          <w:szCs w:val="28"/>
        </w:rPr>
        <w:t>поселения</w:t>
      </w:r>
      <w:r w:rsidR="00593E00">
        <w:rPr>
          <w:rFonts w:ascii="Times New Roman" w:hAnsi="Times New Roman" w:cs="Times New Roman"/>
          <w:sz w:val="28"/>
          <w:szCs w:val="28"/>
        </w:rPr>
        <w:t>.</w:t>
      </w:r>
    </w:p>
    <w:p w:rsidR="00593E00" w:rsidRDefault="00593E00" w:rsidP="00593E00">
      <w:pPr>
        <w:pStyle w:val="a8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93E00" w:rsidRPr="005C419D" w:rsidRDefault="00593E00" w:rsidP="00CC6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t>2</w:t>
      </w:r>
      <w:r w:rsidRPr="005C419D">
        <w:rPr>
          <w:rFonts w:ascii="Times New Roman" w:hAnsi="Times New Roman" w:cs="Times New Roman"/>
          <w:i/>
          <w:sz w:val="28"/>
          <w:szCs w:val="28"/>
        </w:rPr>
        <w:t>. Проект бюджета</w:t>
      </w:r>
      <w:r w:rsidR="00B30369" w:rsidRPr="005C419D">
        <w:rPr>
          <w:rFonts w:ascii="Times New Roman" w:hAnsi="Times New Roman" w:cs="Times New Roman"/>
          <w:i/>
          <w:sz w:val="28"/>
          <w:szCs w:val="28"/>
        </w:rPr>
        <w:t xml:space="preserve"> поселения </w:t>
      </w:r>
      <w:r w:rsidRPr="005C419D">
        <w:rPr>
          <w:rFonts w:ascii="Times New Roman" w:hAnsi="Times New Roman" w:cs="Times New Roman"/>
          <w:i/>
          <w:sz w:val="28"/>
          <w:szCs w:val="28"/>
        </w:rPr>
        <w:t xml:space="preserve">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593E00" w:rsidRPr="005C419D" w:rsidRDefault="00593E00" w:rsidP="00CC6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51C" w:rsidRPr="005C419D" w:rsidRDefault="00125191" w:rsidP="0012519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19D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593E00" w:rsidRPr="005C419D">
        <w:rPr>
          <w:rFonts w:ascii="Times New Roman" w:hAnsi="Times New Roman" w:cs="Times New Roman"/>
          <w:i/>
          <w:sz w:val="28"/>
          <w:szCs w:val="28"/>
        </w:rPr>
        <w:t xml:space="preserve">Проект решения </w:t>
      </w:r>
      <w:r w:rsidR="00307F45" w:rsidRPr="005C419D">
        <w:rPr>
          <w:rFonts w:ascii="Times New Roman" w:hAnsi="Times New Roman" w:cs="Times New Roman"/>
          <w:i/>
          <w:sz w:val="28"/>
          <w:szCs w:val="28"/>
        </w:rPr>
        <w:t>Совета поселения</w:t>
      </w:r>
      <w:r w:rsidR="00593E00" w:rsidRPr="005C419D">
        <w:rPr>
          <w:rFonts w:ascii="Times New Roman" w:hAnsi="Times New Roman" w:cs="Times New Roman"/>
          <w:i/>
          <w:sz w:val="28"/>
          <w:szCs w:val="28"/>
        </w:rPr>
        <w:t xml:space="preserve"> о бюджете </w:t>
      </w:r>
      <w:r w:rsidR="00486DA5" w:rsidRPr="005C419D">
        <w:rPr>
          <w:rFonts w:ascii="Times New Roman" w:hAnsi="Times New Roman" w:cs="Times New Roman"/>
          <w:i/>
          <w:sz w:val="28"/>
          <w:szCs w:val="28"/>
        </w:rPr>
        <w:t xml:space="preserve">поселения </w:t>
      </w:r>
      <w:r w:rsidR="00593E00" w:rsidRPr="005C419D">
        <w:rPr>
          <w:rFonts w:ascii="Times New Roman" w:hAnsi="Times New Roman" w:cs="Times New Roman"/>
          <w:i/>
          <w:sz w:val="28"/>
          <w:szCs w:val="28"/>
        </w:rPr>
        <w:t>на очередной финансовый год и плановый период подлежит официальному опубликованию в</w:t>
      </w:r>
      <w:r w:rsidR="00FB601B" w:rsidRPr="005C419D">
        <w:rPr>
          <w:rFonts w:ascii="Times New Roman" w:hAnsi="Times New Roman" w:cs="Times New Roman"/>
          <w:i/>
          <w:sz w:val="28"/>
          <w:szCs w:val="28"/>
        </w:rPr>
        <w:t xml:space="preserve"> приложении к районной газете «</w:t>
      </w:r>
      <w:proofErr w:type="spellStart"/>
      <w:r w:rsidR="00FB601B" w:rsidRPr="005C419D">
        <w:rPr>
          <w:rFonts w:ascii="Times New Roman" w:hAnsi="Times New Roman" w:cs="Times New Roman"/>
          <w:i/>
          <w:sz w:val="28"/>
          <w:szCs w:val="28"/>
        </w:rPr>
        <w:t>Белозерье</w:t>
      </w:r>
      <w:proofErr w:type="spellEnd"/>
      <w:r w:rsidR="00FB601B" w:rsidRPr="005C419D">
        <w:rPr>
          <w:rFonts w:ascii="Times New Roman" w:hAnsi="Times New Roman" w:cs="Times New Roman"/>
          <w:i/>
          <w:sz w:val="28"/>
          <w:szCs w:val="28"/>
        </w:rPr>
        <w:t>»</w:t>
      </w:r>
      <w:r w:rsidR="00593E00" w:rsidRPr="005C41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551C" w:rsidRPr="005C419D">
        <w:rPr>
          <w:rFonts w:ascii="Times New Roman" w:hAnsi="Times New Roman" w:cs="Times New Roman"/>
          <w:i/>
          <w:sz w:val="28"/>
          <w:szCs w:val="28"/>
        </w:rPr>
        <w:t xml:space="preserve">и размещается на официальном сайте </w:t>
      </w:r>
      <w:r w:rsidR="00534DD0" w:rsidRPr="005C419D">
        <w:rPr>
          <w:rFonts w:ascii="Times New Roman" w:hAnsi="Times New Roman" w:cs="Times New Roman"/>
          <w:i/>
          <w:sz w:val="28"/>
          <w:szCs w:val="28"/>
        </w:rPr>
        <w:t xml:space="preserve">сельского поселения </w:t>
      </w:r>
      <w:proofErr w:type="spellStart"/>
      <w:r w:rsidR="00285C84" w:rsidRPr="005C419D">
        <w:rPr>
          <w:rFonts w:ascii="Times New Roman" w:hAnsi="Times New Roman" w:cs="Times New Roman"/>
          <w:i/>
          <w:sz w:val="28"/>
          <w:szCs w:val="28"/>
        </w:rPr>
        <w:t>Артюшинское</w:t>
      </w:r>
      <w:proofErr w:type="spellEnd"/>
      <w:r w:rsidR="00FB601B" w:rsidRPr="005C419D">
        <w:rPr>
          <w:rFonts w:ascii="Times New Roman" w:hAnsi="Times New Roman" w:cs="Times New Roman"/>
          <w:i/>
          <w:sz w:val="28"/>
          <w:szCs w:val="28"/>
        </w:rPr>
        <w:t xml:space="preserve"> в информационно-телекоммуникационной сети «Интернет»</w:t>
      </w:r>
      <w:r w:rsidR="0008551C" w:rsidRPr="005C419D">
        <w:rPr>
          <w:rFonts w:ascii="Times New Roman" w:hAnsi="Times New Roman" w:cs="Times New Roman"/>
          <w:i/>
          <w:sz w:val="28"/>
          <w:szCs w:val="28"/>
        </w:rPr>
        <w:t>.</w:t>
      </w:r>
    </w:p>
    <w:p w:rsidR="00593E00" w:rsidRPr="005C419D" w:rsidRDefault="00593E00" w:rsidP="0012519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5417AD" w:rsidRDefault="00125191" w:rsidP="0012519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5C419D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C8769C" w:rsidRPr="005C419D">
        <w:rPr>
          <w:rFonts w:ascii="Times New Roman" w:hAnsi="Times New Roman" w:cs="Times New Roman"/>
          <w:i/>
          <w:sz w:val="28"/>
          <w:szCs w:val="28"/>
        </w:rPr>
        <w:t>Внесение проекта решения</w:t>
      </w:r>
      <w:r w:rsidR="00593E00" w:rsidRPr="005C41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6DA5" w:rsidRPr="005C419D">
        <w:rPr>
          <w:rFonts w:ascii="Times New Roman" w:hAnsi="Times New Roman" w:cs="Times New Roman"/>
          <w:i/>
          <w:sz w:val="28"/>
          <w:szCs w:val="28"/>
        </w:rPr>
        <w:t xml:space="preserve">Совета </w:t>
      </w:r>
      <w:r w:rsidR="00382CB5" w:rsidRPr="005C419D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C8769C" w:rsidRPr="005C419D">
        <w:rPr>
          <w:rFonts w:ascii="Times New Roman" w:hAnsi="Times New Roman" w:cs="Times New Roman"/>
          <w:i/>
          <w:sz w:val="28"/>
          <w:szCs w:val="28"/>
        </w:rPr>
        <w:t xml:space="preserve"> о бюджете</w:t>
      </w:r>
      <w:r w:rsidR="00486DA5" w:rsidRPr="005C419D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593E00" w:rsidRPr="005C41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69C" w:rsidRPr="005C419D">
        <w:rPr>
          <w:rFonts w:ascii="Times New Roman" w:hAnsi="Times New Roman" w:cs="Times New Roman"/>
          <w:i/>
          <w:sz w:val="28"/>
          <w:szCs w:val="28"/>
        </w:rPr>
        <w:t>на очередной финансовый год и плановый период</w:t>
      </w:r>
      <w:r w:rsidR="0008551C" w:rsidRPr="005C41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69C" w:rsidRPr="005C419D">
        <w:rPr>
          <w:rFonts w:ascii="Times New Roman" w:hAnsi="Times New Roman" w:cs="Times New Roman"/>
          <w:i/>
          <w:sz w:val="28"/>
          <w:szCs w:val="28"/>
        </w:rPr>
        <w:t xml:space="preserve">на рассмотрение </w:t>
      </w:r>
      <w:r w:rsidR="00486DA5" w:rsidRPr="005C419D">
        <w:rPr>
          <w:rFonts w:ascii="Times New Roman" w:hAnsi="Times New Roman" w:cs="Times New Roman"/>
          <w:i/>
          <w:sz w:val="28"/>
          <w:szCs w:val="28"/>
        </w:rPr>
        <w:t xml:space="preserve">Совета </w:t>
      </w:r>
      <w:r w:rsidR="00307F45" w:rsidRPr="005C419D">
        <w:rPr>
          <w:rFonts w:ascii="Times New Roman" w:hAnsi="Times New Roman" w:cs="Times New Roman"/>
          <w:i/>
          <w:sz w:val="28"/>
          <w:szCs w:val="28"/>
        </w:rPr>
        <w:t>поселения</w:t>
      </w:r>
    </w:p>
    <w:p w:rsidR="00C8769C" w:rsidRPr="00FF3D30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769C" w:rsidRPr="0008551C" w:rsidRDefault="005B760F" w:rsidP="005B760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8769C" w:rsidRPr="0008551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07F45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08551C">
        <w:rPr>
          <w:rFonts w:ascii="Times New Roman" w:hAnsi="Times New Roman" w:cs="Times New Roman"/>
          <w:sz w:val="28"/>
          <w:szCs w:val="28"/>
        </w:rPr>
        <w:t xml:space="preserve"> вносит проект решения </w:t>
      </w:r>
      <w:r w:rsidR="009C18AF">
        <w:rPr>
          <w:rFonts w:ascii="Times New Roman" w:hAnsi="Times New Roman" w:cs="Times New Roman"/>
          <w:sz w:val="28"/>
          <w:szCs w:val="28"/>
        </w:rPr>
        <w:t>Совета поселения</w:t>
      </w:r>
      <w:r w:rsidR="00C8769C" w:rsidRPr="0008551C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486DA5" w:rsidRPr="00486DA5">
        <w:rPr>
          <w:rFonts w:ascii="Times New Roman" w:hAnsi="Times New Roman" w:cs="Times New Roman"/>
          <w:sz w:val="28"/>
          <w:szCs w:val="28"/>
        </w:rPr>
        <w:t xml:space="preserve"> </w:t>
      </w:r>
      <w:r w:rsidR="00486DA5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08551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рассмотрение </w:t>
      </w:r>
      <w:r w:rsidR="005136B8">
        <w:rPr>
          <w:rFonts w:ascii="Times New Roman" w:hAnsi="Times New Roman" w:cs="Times New Roman"/>
          <w:sz w:val="28"/>
          <w:szCs w:val="28"/>
        </w:rPr>
        <w:t>Совету</w:t>
      </w:r>
      <w:r w:rsidR="009C18A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8769C" w:rsidRPr="0008551C">
        <w:rPr>
          <w:rFonts w:ascii="Times New Roman" w:hAnsi="Times New Roman" w:cs="Times New Roman"/>
          <w:sz w:val="28"/>
          <w:szCs w:val="28"/>
        </w:rPr>
        <w:t xml:space="preserve"> и направляет его в </w:t>
      </w:r>
      <w:r w:rsidR="00F6201F">
        <w:rPr>
          <w:rFonts w:ascii="Times New Roman" w:hAnsi="Times New Roman" w:cs="Times New Roman"/>
          <w:sz w:val="28"/>
          <w:szCs w:val="28"/>
        </w:rPr>
        <w:t>орган внешнего финансового контроля</w:t>
      </w:r>
      <w:r w:rsidR="00C8769C" w:rsidRPr="0008551C">
        <w:rPr>
          <w:rFonts w:ascii="Times New Roman" w:hAnsi="Times New Roman" w:cs="Times New Roman"/>
          <w:sz w:val="28"/>
          <w:szCs w:val="28"/>
        </w:rPr>
        <w:t xml:space="preserve"> для подготовки заключения не позднее 15 ноября текущего финансового года.</w:t>
      </w:r>
    </w:p>
    <w:p w:rsidR="00C8769C" w:rsidRPr="0008551C" w:rsidRDefault="005B760F" w:rsidP="005B760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5422A6">
        <w:rPr>
          <w:rFonts w:ascii="Times New Roman" w:hAnsi="Times New Roman" w:cs="Times New Roman"/>
          <w:sz w:val="28"/>
          <w:szCs w:val="28"/>
        </w:rPr>
        <w:t>Орган внешнего финансового контроля</w:t>
      </w:r>
      <w:r w:rsidR="00C8769C" w:rsidRPr="0008551C">
        <w:rPr>
          <w:rFonts w:ascii="Times New Roman" w:hAnsi="Times New Roman" w:cs="Times New Roman"/>
          <w:sz w:val="28"/>
          <w:szCs w:val="28"/>
        </w:rPr>
        <w:t xml:space="preserve"> не позднее чем через 15 дней после получения проекта решения о бюджете</w:t>
      </w:r>
      <w:r w:rsidR="000B106D" w:rsidRPr="000B106D">
        <w:rPr>
          <w:rFonts w:ascii="Times New Roman" w:hAnsi="Times New Roman" w:cs="Times New Roman"/>
          <w:sz w:val="28"/>
          <w:szCs w:val="28"/>
        </w:rPr>
        <w:t xml:space="preserve"> </w:t>
      </w:r>
      <w:r w:rsidR="000B106D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08551C">
        <w:rPr>
          <w:rFonts w:ascii="Times New Roman" w:hAnsi="Times New Roman" w:cs="Times New Roman"/>
          <w:sz w:val="28"/>
          <w:szCs w:val="28"/>
        </w:rPr>
        <w:t xml:space="preserve"> на очередной фин</w:t>
      </w:r>
      <w:r w:rsidR="00B67B60">
        <w:rPr>
          <w:rFonts w:ascii="Times New Roman" w:hAnsi="Times New Roman" w:cs="Times New Roman"/>
          <w:sz w:val="28"/>
          <w:szCs w:val="28"/>
        </w:rPr>
        <w:t>ансовый год и плановый период (</w:t>
      </w:r>
      <w:r w:rsidR="006A33BA">
        <w:rPr>
          <w:rFonts w:ascii="Times New Roman" w:hAnsi="Times New Roman" w:cs="Times New Roman"/>
          <w:sz w:val="28"/>
          <w:szCs w:val="28"/>
        </w:rPr>
        <w:t>в срок, не превышающий один месяц</w:t>
      </w:r>
      <w:r w:rsidR="00C8769C" w:rsidRPr="0008551C">
        <w:rPr>
          <w:rFonts w:ascii="Times New Roman" w:hAnsi="Times New Roman" w:cs="Times New Roman"/>
          <w:sz w:val="28"/>
          <w:szCs w:val="28"/>
        </w:rPr>
        <w:t xml:space="preserve">) предоставляет </w:t>
      </w:r>
      <w:r w:rsidR="009C18AF">
        <w:rPr>
          <w:rFonts w:ascii="Times New Roman" w:hAnsi="Times New Roman" w:cs="Times New Roman"/>
          <w:sz w:val="28"/>
          <w:szCs w:val="28"/>
        </w:rPr>
        <w:t>Совету поселения</w:t>
      </w:r>
      <w:r w:rsidR="00C8769C" w:rsidRPr="0008551C">
        <w:rPr>
          <w:rFonts w:ascii="Times New Roman" w:hAnsi="Times New Roman" w:cs="Times New Roman"/>
          <w:sz w:val="28"/>
          <w:szCs w:val="28"/>
        </w:rPr>
        <w:t xml:space="preserve"> и </w:t>
      </w:r>
      <w:r w:rsidR="00293790">
        <w:rPr>
          <w:rFonts w:ascii="Times New Roman" w:hAnsi="Times New Roman" w:cs="Times New Roman"/>
          <w:sz w:val="28"/>
          <w:szCs w:val="28"/>
        </w:rPr>
        <w:t>администрации</w:t>
      </w:r>
      <w:r w:rsidR="00C8769C" w:rsidRPr="0008551C">
        <w:rPr>
          <w:rFonts w:ascii="Times New Roman" w:hAnsi="Times New Roman" w:cs="Times New Roman"/>
          <w:sz w:val="28"/>
          <w:szCs w:val="28"/>
        </w:rPr>
        <w:t xml:space="preserve"> </w:t>
      </w:r>
      <w:r w:rsidR="009C18AF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08551C">
        <w:rPr>
          <w:rFonts w:ascii="Times New Roman" w:hAnsi="Times New Roman" w:cs="Times New Roman"/>
          <w:sz w:val="28"/>
          <w:szCs w:val="28"/>
        </w:rPr>
        <w:t xml:space="preserve"> заключение с анализом изменений основных характеристик и показателей бюджета</w:t>
      </w:r>
      <w:r w:rsidR="000B106D" w:rsidRPr="000B106D">
        <w:rPr>
          <w:rFonts w:ascii="Times New Roman" w:hAnsi="Times New Roman" w:cs="Times New Roman"/>
          <w:sz w:val="28"/>
          <w:szCs w:val="28"/>
        </w:rPr>
        <w:t xml:space="preserve"> </w:t>
      </w:r>
      <w:r w:rsidR="000B106D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08551C">
        <w:rPr>
          <w:rFonts w:ascii="Times New Roman" w:hAnsi="Times New Roman" w:cs="Times New Roman"/>
          <w:sz w:val="28"/>
          <w:szCs w:val="28"/>
        </w:rPr>
        <w:t xml:space="preserve"> в сравнении с бюджетом </w:t>
      </w:r>
      <w:r w:rsidR="000B106D">
        <w:rPr>
          <w:rFonts w:ascii="Times New Roman" w:hAnsi="Times New Roman" w:cs="Times New Roman"/>
          <w:sz w:val="28"/>
          <w:szCs w:val="28"/>
        </w:rPr>
        <w:t>поселения</w:t>
      </w:r>
      <w:r w:rsidR="000B106D" w:rsidRPr="0008551C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08551C">
        <w:rPr>
          <w:rFonts w:ascii="Times New Roman" w:hAnsi="Times New Roman" w:cs="Times New Roman"/>
          <w:sz w:val="28"/>
          <w:szCs w:val="28"/>
        </w:rPr>
        <w:t>на текущий финансовый год и предшествующий финансовый год.</w:t>
      </w:r>
      <w:proofErr w:type="gramEnd"/>
    </w:p>
    <w:p w:rsidR="00C8769C" w:rsidRPr="00FF3D30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769C" w:rsidRPr="005417AD" w:rsidRDefault="00125191" w:rsidP="0012519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C8769C" w:rsidRPr="005417AD">
        <w:rPr>
          <w:rFonts w:ascii="Times New Roman" w:hAnsi="Times New Roman" w:cs="Times New Roman"/>
          <w:i/>
          <w:sz w:val="28"/>
          <w:szCs w:val="28"/>
        </w:rPr>
        <w:t xml:space="preserve">Порядок </w:t>
      </w:r>
      <w:proofErr w:type="gramStart"/>
      <w:r w:rsidR="00C8769C" w:rsidRPr="005417AD">
        <w:rPr>
          <w:rFonts w:ascii="Times New Roman" w:hAnsi="Times New Roman" w:cs="Times New Roman"/>
          <w:i/>
          <w:sz w:val="28"/>
          <w:szCs w:val="28"/>
        </w:rPr>
        <w:t>рассмотрения проекта</w:t>
      </w:r>
      <w:r w:rsidR="00D96D10" w:rsidRPr="005417AD">
        <w:rPr>
          <w:rFonts w:ascii="Times New Roman" w:hAnsi="Times New Roman" w:cs="Times New Roman"/>
          <w:i/>
          <w:sz w:val="28"/>
          <w:szCs w:val="28"/>
        </w:rPr>
        <w:t xml:space="preserve"> решения</w:t>
      </w:r>
      <w:r w:rsidR="0008551C" w:rsidRPr="00541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18AF" w:rsidRPr="005417AD">
        <w:rPr>
          <w:rFonts w:ascii="Times New Roman" w:hAnsi="Times New Roman" w:cs="Times New Roman"/>
          <w:i/>
          <w:sz w:val="28"/>
          <w:szCs w:val="28"/>
        </w:rPr>
        <w:t>Совета поселения</w:t>
      </w:r>
      <w:proofErr w:type="gramEnd"/>
      <w:r w:rsidR="00C8769C" w:rsidRPr="005417AD">
        <w:rPr>
          <w:rFonts w:ascii="Times New Roman" w:hAnsi="Times New Roman" w:cs="Times New Roman"/>
          <w:i/>
          <w:sz w:val="28"/>
          <w:szCs w:val="28"/>
        </w:rPr>
        <w:t xml:space="preserve"> о бюджете </w:t>
      </w:r>
      <w:r w:rsidR="000B106D" w:rsidRPr="005417AD">
        <w:rPr>
          <w:rFonts w:ascii="Times New Roman" w:hAnsi="Times New Roman" w:cs="Times New Roman"/>
          <w:i/>
          <w:sz w:val="28"/>
          <w:szCs w:val="28"/>
        </w:rPr>
        <w:t xml:space="preserve">поселения </w:t>
      </w:r>
      <w:r w:rsidR="00C8769C" w:rsidRPr="005417AD">
        <w:rPr>
          <w:rFonts w:ascii="Times New Roman" w:hAnsi="Times New Roman" w:cs="Times New Roman"/>
          <w:i/>
          <w:sz w:val="28"/>
          <w:szCs w:val="28"/>
        </w:rPr>
        <w:t>на очередной финансовый год и плановый период</w:t>
      </w:r>
    </w:p>
    <w:p w:rsidR="00C8769C" w:rsidRPr="00FF3D30" w:rsidRDefault="00C8769C" w:rsidP="0008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769C" w:rsidRPr="00ED6F17" w:rsidRDefault="005B760F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По проекту бюджета </w:t>
      </w:r>
      <w:r w:rsidR="000B106D">
        <w:rPr>
          <w:rFonts w:ascii="Times New Roman" w:hAnsi="Times New Roman" w:cs="Times New Roman"/>
          <w:sz w:val="28"/>
          <w:szCs w:val="28"/>
        </w:rPr>
        <w:t>поселения</w:t>
      </w:r>
      <w:r w:rsidR="000B106D" w:rsidRPr="00ED6F17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проводятся публичные слушания в соответствии с </w:t>
      </w:r>
      <w:hyperlink r:id="rId11" w:history="1">
        <w:r w:rsidR="00C8769C" w:rsidRPr="0008551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о публичных слушаниях, утвержденным </w:t>
      </w:r>
      <w:r w:rsidR="009C18AF">
        <w:rPr>
          <w:rFonts w:ascii="Times New Roman" w:hAnsi="Times New Roman" w:cs="Times New Roman"/>
          <w:sz w:val="28"/>
          <w:szCs w:val="28"/>
        </w:rPr>
        <w:t>Советом 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>.</w:t>
      </w:r>
    </w:p>
    <w:p w:rsidR="00C8769C" w:rsidRPr="00003060" w:rsidRDefault="005B760F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При </w:t>
      </w:r>
      <w:r w:rsidR="00C8769C" w:rsidRPr="00003060">
        <w:rPr>
          <w:rFonts w:ascii="Times New Roman" w:hAnsi="Times New Roman" w:cs="Times New Roman"/>
          <w:sz w:val="28"/>
          <w:szCs w:val="28"/>
        </w:rPr>
        <w:t>рассмотрении проекта бюджета</w:t>
      </w:r>
      <w:r w:rsidR="000B106D" w:rsidRPr="000030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8769C" w:rsidRPr="00003060">
        <w:rPr>
          <w:rFonts w:ascii="Times New Roman" w:hAnsi="Times New Roman" w:cs="Times New Roman"/>
          <w:sz w:val="28"/>
          <w:szCs w:val="28"/>
        </w:rPr>
        <w:t xml:space="preserve"> </w:t>
      </w:r>
      <w:r w:rsidR="009C18AF">
        <w:rPr>
          <w:rFonts w:ascii="Times New Roman" w:hAnsi="Times New Roman" w:cs="Times New Roman"/>
          <w:sz w:val="28"/>
          <w:szCs w:val="28"/>
        </w:rPr>
        <w:t>Совет поселения</w:t>
      </w:r>
      <w:r w:rsidR="00C8769C" w:rsidRPr="00003060">
        <w:rPr>
          <w:rFonts w:ascii="Times New Roman" w:hAnsi="Times New Roman" w:cs="Times New Roman"/>
          <w:sz w:val="28"/>
          <w:szCs w:val="28"/>
        </w:rPr>
        <w:t xml:space="preserve"> обсуждает:</w:t>
      </w:r>
    </w:p>
    <w:p w:rsidR="00C8769C" w:rsidRPr="00003060" w:rsidRDefault="005B760F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="00C8769C" w:rsidRPr="00003060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0B106D" w:rsidRPr="00003060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003060">
        <w:rPr>
          <w:rFonts w:ascii="Times New Roman" w:hAnsi="Times New Roman" w:cs="Times New Roman"/>
          <w:sz w:val="28"/>
          <w:szCs w:val="28"/>
        </w:rPr>
        <w:t>;</w:t>
      </w:r>
    </w:p>
    <w:p w:rsidR="0008551C" w:rsidRPr="00003060" w:rsidRDefault="005B760F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="0008551C" w:rsidRPr="0000306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</w:t>
      </w:r>
      <w:r w:rsidR="000B106D" w:rsidRPr="00003060">
        <w:rPr>
          <w:rFonts w:ascii="Times New Roman" w:hAnsi="Times New Roman" w:cs="Times New Roman"/>
          <w:sz w:val="28"/>
          <w:szCs w:val="28"/>
        </w:rPr>
        <w:t>налоговой политики поселения</w:t>
      </w:r>
      <w:r w:rsidR="0008551C" w:rsidRPr="00003060">
        <w:rPr>
          <w:rFonts w:ascii="Times New Roman" w:hAnsi="Times New Roman" w:cs="Times New Roman"/>
          <w:sz w:val="28"/>
          <w:szCs w:val="28"/>
        </w:rPr>
        <w:t>;</w:t>
      </w:r>
    </w:p>
    <w:p w:rsidR="00C8769C" w:rsidRPr="00003060" w:rsidRDefault="005B760F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r w:rsidR="00B2225F" w:rsidRPr="00003060">
        <w:rPr>
          <w:rFonts w:ascii="Times New Roman" w:hAnsi="Times New Roman" w:cs="Times New Roman"/>
          <w:sz w:val="28"/>
          <w:szCs w:val="28"/>
        </w:rPr>
        <w:t>прогнозируемый в очередном финансовом году и плановом периоде общий объем доходов бюджета</w:t>
      </w:r>
      <w:r w:rsidR="000B106D" w:rsidRPr="000030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2225F" w:rsidRPr="00003060">
        <w:rPr>
          <w:rFonts w:ascii="Times New Roman" w:hAnsi="Times New Roman" w:cs="Times New Roman"/>
          <w:sz w:val="28"/>
          <w:szCs w:val="28"/>
        </w:rPr>
        <w:t>;</w:t>
      </w:r>
    </w:p>
    <w:p w:rsidR="00B2225F" w:rsidRPr="00003060" w:rsidRDefault="005B760F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5.2.4. </w:t>
      </w:r>
      <w:r w:rsidR="00B2225F" w:rsidRPr="00003060">
        <w:rPr>
          <w:rFonts w:ascii="Times New Roman" w:hAnsi="Times New Roman" w:cs="Times New Roman"/>
          <w:sz w:val="28"/>
          <w:szCs w:val="28"/>
        </w:rPr>
        <w:t>общий объем межбюджетных трансфертов, получаемых из других бюджетов бюджетной системы Российской Федерации в очередном финансовом году и плановом периоде;</w:t>
      </w:r>
    </w:p>
    <w:p w:rsidR="00B2225F" w:rsidRPr="00003060" w:rsidRDefault="005B760F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5.2.5. </w:t>
      </w:r>
      <w:r w:rsidR="00C8769C" w:rsidRPr="00003060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</w:t>
      </w:r>
      <w:r w:rsidR="000B106D" w:rsidRPr="00003060">
        <w:rPr>
          <w:rFonts w:ascii="Times New Roman" w:hAnsi="Times New Roman" w:cs="Times New Roman"/>
          <w:sz w:val="28"/>
          <w:szCs w:val="28"/>
        </w:rPr>
        <w:t>поселения</w:t>
      </w:r>
      <w:r w:rsidR="00B2225F" w:rsidRPr="00003060">
        <w:rPr>
          <w:rFonts w:ascii="Times New Roman" w:hAnsi="Times New Roman" w:cs="Times New Roman"/>
          <w:sz w:val="28"/>
          <w:szCs w:val="28"/>
        </w:rPr>
        <w:t xml:space="preserve"> по состоянию на 1 января года, следующего за очередным финансовым годом и каждым годом планового периода;</w:t>
      </w:r>
    </w:p>
    <w:p w:rsidR="00C8769C" w:rsidRPr="00003060" w:rsidRDefault="005B760F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5.2.6. </w:t>
      </w:r>
      <w:r w:rsidR="00C8769C" w:rsidRPr="00003060">
        <w:rPr>
          <w:rFonts w:ascii="Times New Roman" w:hAnsi="Times New Roman" w:cs="Times New Roman"/>
          <w:sz w:val="28"/>
          <w:szCs w:val="28"/>
        </w:rPr>
        <w:t>объем расходов бюджета</w:t>
      </w:r>
      <w:r w:rsidR="000B106D" w:rsidRPr="000030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8769C" w:rsidRPr="00003060">
        <w:rPr>
          <w:rFonts w:ascii="Times New Roman" w:hAnsi="Times New Roman" w:cs="Times New Roman"/>
          <w:sz w:val="28"/>
          <w:szCs w:val="28"/>
        </w:rPr>
        <w:t xml:space="preserve"> на обслуживание муниципального долга в очередном финансовом году и плановом периоде;</w:t>
      </w:r>
    </w:p>
    <w:p w:rsidR="00C8769C" w:rsidRPr="00003060" w:rsidRDefault="005B760F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5.2.7. </w:t>
      </w:r>
      <w:r w:rsidR="00C8769C" w:rsidRPr="00003060">
        <w:rPr>
          <w:rFonts w:ascii="Times New Roman" w:hAnsi="Times New Roman" w:cs="Times New Roman"/>
          <w:sz w:val="28"/>
          <w:szCs w:val="28"/>
        </w:rPr>
        <w:t>общий объем расходов бюджета</w:t>
      </w:r>
      <w:r w:rsidR="000B106D" w:rsidRPr="0000306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8769C" w:rsidRPr="00003060">
        <w:rPr>
          <w:rFonts w:ascii="Times New Roman" w:hAnsi="Times New Roman" w:cs="Times New Roman"/>
          <w:sz w:val="28"/>
          <w:szCs w:val="28"/>
        </w:rPr>
        <w:t xml:space="preserve">в </w:t>
      </w:r>
      <w:r w:rsidR="00B2225F" w:rsidRPr="00003060">
        <w:rPr>
          <w:rFonts w:ascii="Times New Roman" w:hAnsi="Times New Roman" w:cs="Times New Roman"/>
          <w:sz w:val="28"/>
          <w:szCs w:val="28"/>
        </w:rPr>
        <w:t>очередном финансовом году и плановом периоде;</w:t>
      </w:r>
    </w:p>
    <w:p w:rsidR="00CE0AA7" w:rsidRDefault="005B760F" w:rsidP="00CE0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5.2.8. </w:t>
      </w:r>
      <w:r w:rsidR="00C8769C" w:rsidRPr="00003060">
        <w:rPr>
          <w:rFonts w:ascii="Times New Roman" w:hAnsi="Times New Roman" w:cs="Times New Roman"/>
          <w:sz w:val="28"/>
          <w:szCs w:val="28"/>
        </w:rPr>
        <w:t>дефицит</w:t>
      </w:r>
      <w:r w:rsidR="00B2225F" w:rsidRPr="00003060">
        <w:rPr>
          <w:rFonts w:ascii="Times New Roman" w:hAnsi="Times New Roman" w:cs="Times New Roman"/>
          <w:sz w:val="28"/>
          <w:szCs w:val="28"/>
        </w:rPr>
        <w:t xml:space="preserve"> (профицит) бюджета</w:t>
      </w:r>
      <w:r w:rsidR="000B106D" w:rsidRPr="000030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2225F" w:rsidRPr="00003060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</w:t>
      </w:r>
      <w:r w:rsidR="000B106D" w:rsidRPr="000030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2225F" w:rsidRPr="00003060">
        <w:rPr>
          <w:rFonts w:ascii="Times New Roman" w:hAnsi="Times New Roman" w:cs="Times New Roman"/>
          <w:sz w:val="28"/>
          <w:szCs w:val="28"/>
        </w:rPr>
        <w:t>;</w:t>
      </w:r>
    </w:p>
    <w:p w:rsidR="00B2225F" w:rsidRPr="00ED6F17" w:rsidRDefault="00CE0AA7" w:rsidP="00CE0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5.2.9. </w:t>
      </w:r>
      <w:r w:rsidR="00DE52A3" w:rsidRPr="00003060">
        <w:rPr>
          <w:rFonts w:ascii="Times New Roman" w:hAnsi="Times New Roman" w:cs="Times New Roman"/>
          <w:sz w:val="28"/>
          <w:szCs w:val="28"/>
        </w:rPr>
        <w:t>общий объем условно утверждаемых (утвержденных) расходов на первый год планового периода в объеме не менее 2.5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и не менее 5 процентов общего объема расходов бюджета (без учета расходов бюджета, предусмотренных за счет межбюджетных трансфертов из</w:t>
      </w:r>
      <w:proofErr w:type="gramEnd"/>
      <w:r w:rsidR="00DE52A3" w:rsidRPr="00003060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Федерации, имеющих целевое назначение) на второй год планового периода.</w:t>
      </w:r>
    </w:p>
    <w:p w:rsidR="00C8769C" w:rsidRPr="00FC5456" w:rsidRDefault="00FC5456" w:rsidP="00FC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0AA7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="006A264B" w:rsidRPr="0073640C">
        <w:rPr>
          <w:rFonts w:ascii="Times New Roman" w:hAnsi="Times New Roman" w:cs="Times New Roman"/>
          <w:sz w:val="28"/>
          <w:szCs w:val="28"/>
        </w:rPr>
        <w:t>При рассмотрении проекта решения о бюджете</w:t>
      </w:r>
      <w:r w:rsidR="00EB0367" w:rsidRPr="0073640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A264B" w:rsidRPr="0073640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 w:rsidR="00C8769C" w:rsidRPr="0073640C">
        <w:rPr>
          <w:rFonts w:ascii="Times New Roman" w:hAnsi="Times New Roman" w:cs="Times New Roman"/>
          <w:sz w:val="28"/>
          <w:szCs w:val="28"/>
        </w:rPr>
        <w:t xml:space="preserve"> </w:t>
      </w:r>
      <w:r w:rsidR="009C18AF">
        <w:rPr>
          <w:rFonts w:ascii="Times New Roman" w:hAnsi="Times New Roman" w:cs="Times New Roman"/>
          <w:sz w:val="28"/>
          <w:szCs w:val="28"/>
        </w:rPr>
        <w:t>Совет поселения</w:t>
      </w:r>
      <w:r w:rsidR="00C8769C" w:rsidRPr="0073640C">
        <w:rPr>
          <w:rFonts w:ascii="Times New Roman" w:hAnsi="Times New Roman" w:cs="Times New Roman"/>
          <w:sz w:val="28"/>
          <w:szCs w:val="28"/>
        </w:rPr>
        <w:t xml:space="preserve"> заслушива</w:t>
      </w:r>
      <w:r w:rsidR="00905099" w:rsidRPr="0073640C">
        <w:rPr>
          <w:rFonts w:ascii="Times New Roman" w:hAnsi="Times New Roman" w:cs="Times New Roman"/>
          <w:sz w:val="28"/>
          <w:szCs w:val="28"/>
        </w:rPr>
        <w:t>ет</w:t>
      </w:r>
      <w:r w:rsidR="00C8769C" w:rsidRPr="0073640C">
        <w:rPr>
          <w:rFonts w:ascii="Times New Roman" w:hAnsi="Times New Roman" w:cs="Times New Roman"/>
          <w:sz w:val="28"/>
          <w:szCs w:val="28"/>
        </w:rPr>
        <w:t xml:space="preserve"> доклады </w:t>
      </w:r>
      <w:r w:rsidR="00382CB5">
        <w:rPr>
          <w:rFonts w:ascii="Times New Roman" w:hAnsi="Times New Roman" w:cs="Times New Roman"/>
          <w:sz w:val="28"/>
          <w:szCs w:val="28"/>
        </w:rPr>
        <w:t>Главы</w:t>
      </w:r>
      <w:r w:rsidR="00C8769C" w:rsidRPr="0073640C">
        <w:rPr>
          <w:rFonts w:ascii="Times New Roman" w:hAnsi="Times New Roman" w:cs="Times New Roman"/>
          <w:sz w:val="28"/>
          <w:szCs w:val="28"/>
        </w:rPr>
        <w:t xml:space="preserve"> </w:t>
      </w:r>
      <w:r w:rsidR="009C18AF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73640C">
        <w:rPr>
          <w:rFonts w:ascii="Times New Roman" w:hAnsi="Times New Roman" w:cs="Times New Roman"/>
          <w:sz w:val="28"/>
          <w:szCs w:val="28"/>
        </w:rPr>
        <w:t xml:space="preserve"> либо уполномоченного </w:t>
      </w:r>
      <w:r w:rsidR="00E56D71">
        <w:rPr>
          <w:rFonts w:ascii="Times New Roman" w:hAnsi="Times New Roman" w:cs="Times New Roman"/>
          <w:sz w:val="28"/>
          <w:szCs w:val="28"/>
        </w:rPr>
        <w:t>его</w:t>
      </w:r>
      <w:r w:rsidR="00C8769C" w:rsidRPr="0073640C">
        <w:rPr>
          <w:rFonts w:ascii="Times New Roman" w:hAnsi="Times New Roman" w:cs="Times New Roman"/>
          <w:sz w:val="28"/>
          <w:szCs w:val="28"/>
        </w:rPr>
        <w:t xml:space="preserve"> лица, </w:t>
      </w:r>
      <w:r w:rsidR="00E56D71">
        <w:rPr>
          <w:rFonts w:ascii="Times New Roman" w:hAnsi="Times New Roman" w:cs="Times New Roman"/>
          <w:sz w:val="28"/>
          <w:szCs w:val="28"/>
        </w:rPr>
        <w:t>представителя органа внешнего финансового контроля, уполномоченного на проведение проверки проекта решения о бюджете</w:t>
      </w:r>
      <w:r w:rsidR="00C8769C" w:rsidRPr="0073640C">
        <w:rPr>
          <w:rFonts w:ascii="Times New Roman" w:hAnsi="Times New Roman" w:cs="Times New Roman"/>
          <w:sz w:val="28"/>
          <w:szCs w:val="28"/>
        </w:rPr>
        <w:t>, проводятся прения и с учетом заключения о результатах публичных слушаний принимается решение о принятии в целом или об отклонении рассматриваемого проекта решения о</w:t>
      </w:r>
      <w:proofErr w:type="gramEnd"/>
      <w:r w:rsidR="00C8769C" w:rsidRPr="00736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69C" w:rsidRPr="0073640C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EB0367" w:rsidRPr="0073640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8769C" w:rsidRPr="0073640C">
        <w:rPr>
          <w:rFonts w:ascii="Times New Roman" w:hAnsi="Times New Roman" w:cs="Times New Roman"/>
          <w:sz w:val="28"/>
          <w:szCs w:val="28"/>
        </w:rPr>
        <w:t>.</w:t>
      </w:r>
    </w:p>
    <w:p w:rsidR="00C8769C" w:rsidRPr="00A522B5" w:rsidRDefault="00CE0AA7" w:rsidP="00A522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5.4. </w:t>
      </w:r>
      <w:r w:rsidR="00C8769C" w:rsidRPr="00A522B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C8769C" w:rsidRPr="00A522B5">
        <w:rPr>
          <w:rFonts w:ascii="Times New Roman" w:hAnsi="Times New Roman" w:cs="Times New Roman"/>
          <w:sz w:val="28"/>
          <w:szCs w:val="28"/>
        </w:rPr>
        <w:t xml:space="preserve">отклонения проекта решения </w:t>
      </w:r>
      <w:r w:rsidR="009C18AF">
        <w:rPr>
          <w:rFonts w:ascii="Times New Roman" w:hAnsi="Times New Roman" w:cs="Times New Roman"/>
          <w:sz w:val="28"/>
          <w:szCs w:val="28"/>
        </w:rPr>
        <w:t>Совета поселения</w:t>
      </w:r>
      <w:proofErr w:type="gramEnd"/>
      <w:r w:rsidR="00C8769C" w:rsidRPr="00A522B5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C8769C" w:rsidRPr="00ED6F17" w:rsidRDefault="00CE0AA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r w:rsidR="00C8769C" w:rsidRPr="00ED6F17">
        <w:rPr>
          <w:rFonts w:ascii="Times New Roman" w:hAnsi="Times New Roman" w:cs="Times New Roman"/>
          <w:sz w:val="28"/>
          <w:szCs w:val="28"/>
        </w:rPr>
        <w:t>о передаче указанного решения в согласительную комиссию для уточнения основных характеристик и показателей проекта бюджета</w:t>
      </w:r>
      <w:r w:rsidR="00EB0367" w:rsidRPr="00EB0367">
        <w:rPr>
          <w:rFonts w:ascii="Times New Roman" w:hAnsi="Times New Roman" w:cs="Times New Roman"/>
          <w:sz w:val="28"/>
          <w:szCs w:val="28"/>
        </w:rPr>
        <w:t xml:space="preserve"> </w:t>
      </w:r>
      <w:r w:rsidR="00EB0367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>;</w:t>
      </w:r>
    </w:p>
    <w:p w:rsidR="00C8769C" w:rsidRPr="00ED6F17" w:rsidRDefault="00CE0AA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5.4.2. </w:t>
      </w:r>
      <w:r w:rsidR="00C8769C" w:rsidRPr="00ED6F17">
        <w:rPr>
          <w:rFonts w:ascii="Times New Roman" w:hAnsi="Times New Roman" w:cs="Times New Roman"/>
          <w:sz w:val="28"/>
          <w:szCs w:val="28"/>
        </w:rPr>
        <w:t>о возвращении проекта решения на доработку.</w:t>
      </w:r>
    </w:p>
    <w:p w:rsidR="00C8769C" w:rsidRPr="00ED6F17" w:rsidRDefault="00CE0AA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Согласительная комиссия формируется из депутатов </w:t>
      </w:r>
      <w:r w:rsidR="009C18AF">
        <w:rPr>
          <w:rFonts w:ascii="Times New Roman" w:hAnsi="Times New Roman" w:cs="Times New Roman"/>
          <w:sz w:val="28"/>
          <w:szCs w:val="28"/>
        </w:rPr>
        <w:t>Совета 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и представителей </w:t>
      </w:r>
      <w:r w:rsidR="009C18AF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. Персональный состав согласительной комиссии утверждается решением </w:t>
      </w:r>
      <w:r w:rsidR="009C18AF">
        <w:rPr>
          <w:rFonts w:ascii="Times New Roman" w:hAnsi="Times New Roman" w:cs="Times New Roman"/>
          <w:sz w:val="28"/>
          <w:szCs w:val="28"/>
        </w:rPr>
        <w:t>Совета 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>.</w:t>
      </w:r>
    </w:p>
    <w:p w:rsidR="00C8769C" w:rsidRPr="001929B0" w:rsidRDefault="00CE0AA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Согласительная комиссия в </w:t>
      </w:r>
      <w:r w:rsidR="00C8769C" w:rsidRPr="001929B0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DE52A3" w:rsidRPr="001929B0">
        <w:rPr>
          <w:rFonts w:ascii="Times New Roman" w:hAnsi="Times New Roman" w:cs="Times New Roman"/>
          <w:sz w:val="28"/>
          <w:szCs w:val="28"/>
        </w:rPr>
        <w:t>5</w:t>
      </w:r>
      <w:r w:rsidR="00C8769C" w:rsidRPr="001929B0">
        <w:rPr>
          <w:rFonts w:ascii="Times New Roman" w:hAnsi="Times New Roman" w:cs="Times New Roman"/>
          <w:sz w:val="28"/>
          <w:szCs w:val="28"/>
        </w:rPr>
        <w:t xml:space="preserve"> дней уточняет основные характеристики бюджета </w:t>
      </w:r>
      <w:r w:rsidR="00950BEA" w:rsidRPr="001929B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8769C" w:rsidRPr="001929B0">
        <w:rPr>
          <w:rFonts w:ascii="Times New Roman" w:hAnsi="Times New Roman" w:cs="Times New Roman"/>
          <w:sz w:val="28"/>
          <w:szCs w:val="28"/>
        </w:rPr>
        <w:t xml:space="preserve">и </w:t>
      </w:r>
      <w:r w:rsidR="00DE52A3" w:rsidRPr="001929B0">
        <w:rPr>
          <w:rFonts w:ascii="Times New Roman" w:hAnsi="Times New Roman" w:cs="Times New Roman"/>
          <w:sz w:val="28"/>
          <w:szCs w:val="28"/>
        </w:rPr>
        <w:t>вырабатывает решение по ним.</w:t>
      </w:r>
      <w:r w:rsidR="00C8769C" w:rsidRPr="001929B0">
        <w:rPr>
          <w:rFonts w:ascii="Times New Roman" w:hAnsi="Times New Roman" w:cs="Times New Roman"/>
          <w:sz w:val="28"/>
          <w:szCs w:val="28"/>
        </w:rPr>
        <w:t xml:space="preserve"> Решение согласительной комиссии о внесении в </w:t>
      </w:r>
      <w:r w:rsidR="009C18AF">
        <w:rPr>
          <w:rFonts w:ascii="Times New Roman" w:hAnsi="Times New Roman" w:cs="Times New Roman"/>
          <w:sz w:val="28"/>
          <w:szCs w:val="28"/>
        </w:rPr>
        <w:t>Совет поселения</w:t>
      </w:r>
      <w:r w:rsidR="00C8769C" w:rsidRPr="001929B0">
        <w:rPr>
          <w:rFonts w:ascii="Times New Roman" w:hAnsi="Times New Roman" w:cs="Times New Roman"/>
          <w:sz w:val="28"/>
          <w:szCs w:val="28"/>
        </w:rPr>
        <w:t xml:space="preserve"> согласованного варианта проекта решения о бюджете </w:t>
      </w:r>
      <w:r w:rsidR="00950BEA" w:rsidRPr="001929B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8769C" w:rsidRPr="001929B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принимается открытым голосованием членов согласительной комиссии. Решение считается принятым, если за него проголосовало не менее 2/3 от состава членов согласительной комиссии.</w:t>
      </w:r>
    </w:p>
    <w:p w:rsidR="00C8769C" w:rsidRPr="001929B0" w:rsidRDefault="00CE0AA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C8769C" w:rsidRPr="001929B0">
        <w:rPr>
          <w:rFonts w:ascii="Times New Roman" w:hAnsi="Times New Roman" w:cs="Times New Roman"/>
          <w:sz w:val="28"/>
          <w:szCs w:val="28"/>
        </w:rPr>
        <w:t xml:space="preserve">Согласованный вариант проекта решения </w:t>
      </w:r>
      <w:r w:rsidR="009C18AF">
        <w:rPr>
          <w:rFonts w:ascii="Times New Roman" w:hAnsi="Times New Roman" w:cs="Times New Roman"/>
          <w:sz w:val="28"/>
          <w:szCs w:val="28"/>
        </w:rPr>
        <w:t>Совета поселения</w:t>
      </w:r>
      <w:r w:rsidR="00C8769C" w:rsidRPr="001929B0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950BEA" w:rsidRPr="001929B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8769C" w:rsidRPr="001929B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</w:t>
      </w:r>
      <w:proofErr w:type="gramStart"/>
      <w:r w:rsidR="00C8769C" w:rsidRPr="001929B0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="00C8769C" w:rsidRPr="001929B0">
        <w:rPr>
          <w:rFonts w:ascii="Times New Roman" w:hAnsi="Times New Roman" w:cs="Times New Roman"/>
          <w:sz w:val="28"/>
          <w:szCs w:val="28"/>
        </w:rPr>
        <w:t xml:space="preserve"> и перечень разногласий согласительная комиссия выносит </w:t>
      </w:r>
      <w:r w:rsidR="009C18AF">
        <w:rPr>
          <w:rFonts w:ascii="Times New Roman" w:hAnsi="Times New Roman" w:cs="Times New Roman"/>
          <w:sz w:val="28"/>
          <w:szCs w:val="28"/>
        </w:rPr>
        <w:t>Совету поселения</w:t>
      </w:r>
      <w:r w:rsidR="00C8769C" w:rsidRPr="001929B0">
        <w:rPr>
          <w:rFonts w:ascii="Times New Roman" w:hAnsi="Times New Roman" w:cs="Times New Roman"/>
          <w:sz w:val="28"/>
          <w:szCs w:val="28"/>
        </w:rPr>
        <w:t xml:space="preserve"> на повторное рассмотрение.</w:t>
      </w:r>
    </w:p>
    <w:p w:rsidR="00125191" w:rsidRPr="00ED6F17" w:rsidRDefault="00CE0AA7" w:rsidP="00541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C8769C" w:rsidRPr="001929B0">
        <w:rPr>
          <w:rFonts w:ascii="Times New Roman" w:hAnsi="Times New Roman" w:cs="Times New Roman"/>
          <w:sz w:val="28"/>
          <w:szCs w:val="28"/>
        </w:rPr>
        <w:t xml:space="preserve">В случае возвращения проекта решения о бюджете </w:t>
      </w:r>
      <w:r w:rsidR="00950BEA" w:rsidRPr="001929B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8769C" w:rsidRPr="001929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C18AF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1929B0">
        <w:rPr>
          <w:rFonts w:ascii="Times New Roman" w:hAnsi="Times New Roman" w:cs="Times New Roman"/>
          <w:sz w:val="28"/>
          <w:szCs w:val="28"/>
        </w:rPr>
        <w:t xml:space="preserve"> на доработку уточненный проект вносится в </w:t>
      </w:r>
      <w:r w:rsidR="008768A1">
        <w:rPr>
          <w:rFonts w:ascii="Times New Roman" w:hAnsi="Times New Roman" w:cs="Times New Roman"/>
          <w:sz w:val="28"/>
          <w:szCs w:val="28"/>
        </w:rPr>
        <w:t>Совет поселения</w:t>
      </w:r>
      <w:r w:rsidR="00C8769C" w:rsidRPr="001929B0">
        <w:rPr>
          <w:rFonts w:ascii="Times New Roman" w:hAnsi="Times New Roman" w:cs="Times New Roman"/>
          <w:sz w:val="28"/>
          <w:szCs w:val="28"/>
        </w:rPr>
        <w:t xml:space="preserve"> на повторное рассмотрение в течение 1</w:t>
      </w:r>
      <w:r w:rsidR="00DE52A3" w:rsidRPr="001929B0">
        <w:rPr>
          <w:rFonts w:ascii="Times New Roman" w:hAnsi="Times New Roman" w:cs="Times New Roman"/>
          <w:sz w:val="28"/>
          <w:szCs w:val="28"/>
        </w:rPr>
        <w:t>0</w:t>
      </w:r>
      <w:r w:rsidR="00C8769C" w:rsidRPr="001929B0">
        <w:rPr>
          <w:rFonts w:ascii="Times New Roman" w:hAnsi="Times New Roman" w:cs="Times New Roman"/>
          <w:sz w:val="28"/>
          <w:szCs w:val="28"/>
        </w:rPr>
        <w:t xml:space="preserve"> дней после принятия соответствующего решения.</w:t>
      </w:r>
    </w:p>
    <w:p w:rsidR="00C8769C" w:rsidRPr="00FF3D30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769C" w:rsidRPr="005417AD" w:rsidRDefault="00125191" w:rsidP="0012519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6. </w:t>
      </w:r>
      <w:r w:rsidR="00C8769C" w:rsidRPr="005417AD">
        <w:rPr>
          <w:rFonts w:ascii="Times New Roman" w:hAnsi="Times New Roman" w:cs="Times New Roman"/>
          <w:i/>
          <w:sz w:val="28"/>
          <w:szCs w:val="28"/>
        </w:rPr>
        <w:t xml:space="preserve">Действие решения </w:t>
      </w:r>
      <w:r w:rsidR="00950BEA" w:rsidRPr="005417AD">
        <w:rPr>
          <w:rFonts w:ascii="Times New Roman" w:hAnsi="Times New Roman" w:cs="Times New Roman"/>
          <w:i/>
          <w:sz w:val="28"/>
          <w:szCs w:val="28"/>
        </w:rPr>
        <w:t xml:space="preserve">Совета </w:t>
      </w:r>
      <w:r w:rsidR="009C18AF" w:rsidRPr="005417AD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DE52A3" w:rsidRPr="00541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69C" w:rsidRPr="005417AD">
        <w:rPr>
          <w:rFonts w:ascii="Times New Roman" w:hAnsi="Times New Roman" w:cs="Times New Roman"/>
          <w:i/>
          <w:sz w:val="28"/>
          <w:szCs w:val="28"/>
        </w:rPr>
        <w:t>о бюджете</w:t>
      </w:r>
      <w:r w:rsidR="00950BEA" w:rsidRPr="005417AD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C8769C" w:rsidRPr="005417AD">
        <w:rPr>
          <w:rFonts w:ascii="Times New Roman" w:hAnsi="Times New Roman" w:cs="Times New Roman"/>
          <w:i/>
          <w:sz w:val="28"/>
          <w:szCs w:val="28"/>
        </w:rPr>
        <w:t xml:space="preserve"> во времени</w:t>
      </w:r>
      <w:r w:rsidRPr="00541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69C" w:rsidRPr="005417AD">
        <w:rPr>
          <w:rFonts w:ascii="Times New Roman" w:hAnsi="Times New Roman" w:cs="Times New Roman"/>
          <w:i/>
          <w:sz w:val="28"/>
          <w:szCs w:val="28"/>
        </w:rPr>
        <w:t xml:space="preserve">Решение </w:t>
      </w:r>
      <w:r w:rsidR="009C18AF" w:rsidRPr="005417AD">
        <w:rPr>
          <w:rFonts w:ascii="Times New Roman" w:hAnsi="Times New Roman" w:cs="Times New Roman"/>
          <w:i/>
          <w:sz w:val="28"/>
          <w:szCs w:val="28"/>
        </w:rPr>
        <w:t>Совета поселения</w:t>
      </w:r>
      <w:r w:rsidR="00C8769C" w:rsidRPr="005417AD">
        <w:rPr>
          <w:rFonts w:ascii="Times New Roman" w:hAnsi="Times New Roman" w:cs="Times New Roman"/>
          <w:i/>
          <w:sz w:val="28"/>
          <w:szCs w:val="28"/>
        </w:rPr>
        <w:t xml:space="preserve"> о бюджете </w:t>
      </w:r>
      <w:r w:rsidR="00950BEA" w:rsidRPr="005417AD">
        <w:rPr>
          <w:rFonts w:ascii="Times New Roman" w:hAnsi="Times New Roman" w:cs="Times New Roman"/>
          <w:i/>
          <w:sz w:val="28"/>
          <w:szCs w:val="28"/>
        </w:rPr>
        <w:t xml:space="preserve">поселения </w:t>
      </w:r>
      <w:r w:rsidR="00C8769C" w:rsidRPr="005417AD">
        <w:rPr>
          <w:rFonts w:ascii="Times New Roman" w:hAnsi="Times New Roman" w:cs="Times New Roman"/>
          <w:i/>
          <w:sz w:val="28"/>
          <w:szCs w:val="28"/>
        </w:rPr>
        <w:t>вступает в силу с 1 января и действует по 31 декабря финансового года.</w:t>
      </w:r>
    </w:p>
    <w:p w:rsidR="00C8769C" w:rsidRPr="00FF3D30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769C" w:rsidRPr="005417AD" w:rsidRDefault="00125191" w:rsidP="0012519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="00C8769C" w:rsidRPr="005417AD">
        <w:rPr>
          <w:rFonts w:ascii="Times New Roman" w:hAnsi="Times New Roman" w:cs="Times New Roman"/>
          <w:i/>
          <w:sz w:val="28"/>
          <w:szCs w:val="28"/>
        </w:rPr>
        <w:t>Внесение изменений в решение</w:t>
      </w:r>
      <w:r w:rsidR="00DE52A3" w:rsidRPr="00541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0BEA" w:rsidRPr="005417AD">
        <w:rPr>
          <w:rFonts w:ascii="Times New Roman" w:hAnsi="Times New Roman" w:cs="Times New Roman"/>
          <w:i/>
          <w:sz w:val="28"/>
          <w:szCs w:val="28"/>
        </w:rPr>
        <w:t xml:space="preserve">Совета </w:t>
      </w:r>
      <w:r w:rsidR="009C18AF" w:rsidRPr="005417AD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C8769C" w:rsidRPr="005417AD">
        <w:rPr>
          <w:rFonts w:ascii="Times New Roman" w:hAnsi="Times New Roman" w:cs="Times New Roman"/>
          <w:i/>
          <w:sz w:val="28"/>
          <w:szCs w:val="28"/>
        </w:rPr>
        <w:t xml:space="preserve"> о бюджете </w:t>
      </w:r>
      <w:r w:rsidR="00950BEA" w:rsidRPr="005417AD">
        <w:rPr>
          <w:rFonts w:ascii="Times New Roman" w:hAnsi="Times New Roman" w:cs="Times New Roman"/>
          <w:i/>
          <w:sz w:val="28"/>
          <w:szCs w:val="28"/>
        </w:rPr>
        <w:t xml:space="preserve">поселения </w:t>
      </w:r>
      <w:r w:rsidR="00C8769C" w:rsidRPr="005417AD">
        <w:rPr>
          <w:rFonts w:ascii="Times New Roman" w:hAnsi="Times New Roman" w:cs="Times New Roman"/>
          <w:i/>
          <w:sz w:val="28"/>
          <w:szCs w:val="28"/>
        </w:rPr>
        <w:t>на текущий финансовый год и плановый период</w:t>
      </w:r>
      <w:r w:rsidR="00FA34A7">
        <w:rPr>
          <w:rFonts w:ascii="Times New Roman" w:hAnsi="Times New Roman" w:cs="Times New Roman"/>
          <w:i/>
          <w:sz w:val="28"/>
          <w:szCs w:val="28"/>
        </w:rPr>
        <w:t>.</w:t>
      </w:r>
    </w:p>
    <w:p w:rsidR="00C8769C" w:rsidRPr="00FF3D30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769C" w:rsidRPr="00ED6F17" w:rsidRDefault="00CE0AA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Проекты решений о внесении изменений в решение </w:t>
      </w:r>
      <w:r w:rsidR="009C18AF">
        <w:rPr>
          <w:rFonts w:ascii="Times New Roman" w:hAnsi="Times New Roman" w:cs="Times New Roman"/>
          <w:sz w:val="28"/>
          <w:szCs w:val="28"/>
        </w:rPr>
        <w:t>Совета 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950BEA" w:rsidRPr="00950BEA">
        <w:rPr>
          <w:rFonts w:ascii="Times New Roman" w:hAnsi="Times New Roman" w:cs="Times New Roman"/>
          <w:sz w:val="28"/>
          <w:szCs w:val="28"/>
        </w:rPr>
        <w:t xml:space="preserve"> </w:t>
      </w:r>
      <w:r w:rsidR="00950BEA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представляет в </w:t>
      </w:r>
      <w:r w:rsidR="00950BE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C18AF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</w:t>
      </w:r>
      <w:r w:rsidR="009C18AF">
        <w:rPr>
          <w:rFonts w:ascii="Times New Roman" w:hAnsi="Times New Roman" w:cs="Times New Roman"/>
          <w:sz w:val="28"/>
          <w:szCs w:val="28"/>
        </w:rPr>
        <w:t>Глава 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>.</w:t>
      </w:r>
    </w:p>
    <w:p w:rsidR="00C8769C" w:rsidRPr="00ED6F17" w:rsidRDefault="00CE0AA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proofErr w:type="gramStart"/>
      <w:r w:rsidR="00C8769C" w:rsidRPr="00ED6F17">
        <w:rPr>
          <w:rFonts w:ascii="Times New Roman" w:hAnsi="Times New Roman" w:cs="Times New Roman"/>
          <w:sz w:val="28"/>
          <w:szCs w:val="28"/>
        </w:rPr>
        <w:t>с проектом решения о внесении изменений в решение о бюджете</w:t>
      </w:r>
      <w:r w:rsidR="00950BEA" w:rsidRPr="00950BEA">
        <w:rPr>
          <w:rFonts w:ascii="Times New Roman" w:hAnsi="Times New Roman" w:cs="Times New Roman"/>
          <w:sz w:val="28"/>
          <w:szCs w:val="28"/>
        </w:rPr>
        <w:t xml:space="preserve"> </w:t>
      </w:r>
      <w:r w:rsidR="00950BEA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proofErr w:type="gramEnd"/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и плановый период представляются следующие документы и материалы:</w:t>
      </w:r>
    </w:p>
    <w:p w:rsidR="00C8769C" w:rsidRPr="00ED6F17" w:rsidRDefault="00CE0AA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7.2.1. 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сравнительный анализ предлагаемых и утвержденных решением о бюджете </w:t>
      </w:r>
      <w:r w:rsidR="00950BEA">
        <w:rPr>
          <w:rFonts w:ascii="Times New Roman" w:hAnsi="Times New Roman" w:cs="Times New Roman"/>
          <w:sz w:val="28"/>
          <w:szCs w:val="28"/>
        </w:rPr>
        <w:t>поселения</w:t>
      </w:r>
      <w:r w:rsidR="00950BEA" w:rsidRPr="00ED6F17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ED6F17">
        <w:rPr>
          <w:rFonts w:ascii="Times New Roman" w:hAnsi="Times New Roman" w:cs="Times New Roman"/>
          <w:sz w:val="28"/>
          <w:szCs w:val="28"/>
        </w:rPr>
        <w:t>основных характеристик и показателей бюджета</w:t>
      </w:r>
      <w:r w:rsidR="00950BEA" w:rsidRPr="00950BEA">
        <w:rPr>
          <w:rFonts w:ascii="Times New Roman" w:hAnsi="Times New Roman" w:cs="Times New Roman"/>
          <w:sz w:val="28"/>
          <w:szCs w:val="28"/>
        </w:rPr>
        <w:t xml:space="preserve"> </w:t>
      </w:r>
      <w:r w:rsidR="00950BEA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>;</w:t>
      </w:r>
    </w:p>
    <w:p w:rsidR="00C8769C" w:rsidRPr="00ED6F17" w:rsidRDefault="00CE0AA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7.2.2. </w:t>
      </w:r>
      <w:r w:rsidR="00C8769C" w:rsidRPr="00ED6F17">
        <w:rPr>
          <w:rFonts w:ascii="Times New Roman" w:hAnsi="Times New Roman" w:cs="Times New Roman"/>
          <w:sz w:val="28"/>
          <w:szCs w:val="28"/>
        </w:rPr>
        <w:t>расчеты и обоснования предлагаемых изменений (в случае если эти изменения связаны с дополнительными расходами бюджета</w:t>
      </w:r>
      <w:r w:rsidR="00950BEA" w:rsidRPr="00950BEA">
        <w:rPr>
          <w:rFonts w:ascii="Times New Roman" w:hAnsi="Times New Roman" w:cs="Times New Roman"/>
          <w:sz w:val="28"/>
          <w:szCs w:val="28"/>
        </w:rPr>
        <w:t xml:space="preserve"> </w:t>
      </w:r>
      <w:r w:rsidR="00950BEA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>, должны быть указаны источники их финансирования);</w:t>
      </w:r>
    </w:p>
    <w:p w:rsidR="00C8769C" w:rsidRPr="00ED6F17" w:rsidRDefault="00CE0AA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7.2.3. </w:t>
      </w:r>
      <w:r w:rsidR="00C8769C" w:rsidRPr="00ED6F17">
        <w:rPr>
          <w:rFonts w:ascii="Times New Roman" w:hAnsi="Times New Roman" w:cs="Times New Roman"/>
          <w:sz w:val="28"/>
          <w:szCs w:val="28"/>
        </w:rPr>
        <w:t>пояснительная записка к проекту решения.</w:t>
      </w:r>
    </w:p>
    <w:p w:rsidR="00C8769C" w:rsidRPr="00ED6F17" w:rsidRDefault="00CE0AA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C8769C" w:rsidRPr="00ED6F17">
        <w:rPr>
          <w:rFonts w:ascii="Times New Roman" w:hAnsi="Times New Roman" w:cs="Times New Roman"/>
          <w:sz w:val="28"/>
          <w:szCs w:val="28"/>
        </w:rPr>
        <w:t>Проект решения о внесении изменений в решение о бюджете</w:t>
      </w:r>
      <w:r w:rsidR="00950BEA" w:rsidRPr="00950BEA">
        <w:rPr>
          <w:rFonts w:ascii="Times New Roman" w:hAnsi="Times New Roman" w:cs="Times New Roman"/>
          <w:sz w:val="28"/>
          <w:szCs w:val="28"/>
        </w:rPr>
        <w:t xml:space="preserve"> </w:t>
      </w:r>
      <w:r w:rsidR="00950BEA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рассматривается </w:t>
      </w:r>
      <w:r w:rsidR="009C18AF">
        <w:rPr>
          <w:rFonts w:ascii="Times New Roman" w:hAnsi="Times New Roman" w:cs="Times New Roman"/>
          <w:sz w:val="28"/>
          <w:szCs w:val="28"/>
        </w:rPr>
        <w:t>Советом 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в срок не позднее 30 дней со дня его внесения.</w:t>
      </w:r>
    </w:p>
    <w:p w:rsidR="00C8769C" w:rsidRPr="00ED6F17" w:rsidRDefault="00CE0AA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В случае снижения в соответствии с ожидаемыми итогами социально-экономического развития </w:t>
      </w:r>
      <w:proofErr w:type="gramStart"/>
      <w:r w:rsidR="00950BEA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в текущем финансовом году прогнозируемого на текущий финансовый год общего объема доходов бюджета</w:t>
      </w:r>
      <w:r w:rsidR="00950BEA" w:rsidRPr="00950BEA">
        <w:rPr>
          <w:rFonts w:ascii="Times New Roman" w:hAnsi="Times New Roman" w:cs="Times New Roman"/>
          <w:sz w:val="28"/>
          <w:szCs w:val="28"/>
        </w:rPr>
        <w:t xml:space="preserve"> </w:t>
      </w:r>
      <w:r w:rsidR="00950BEA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более чем на 15 процентов по сравнению с объемом указанных доходов, предусмотренных решением о бюджете </w:t>
      </w:r>
      <w:r w:rsidR="00950BEA">
        <w:rPr>
          <w:rFonts w:ascii="Times New Roman" w:hAnsi="Times New Roman" w:cs="Times New Roman"/>
          <w:sz w:val="28"/>
          <w:szCs w:val="28"/>
        </w:rPr>
        <w:t>поселения</w:t>
      </w:r>
      <w:r w:rsidR="00950BEA" w:rsidRPr="00ED6F17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период, положения указанного решения в части, относящейся к плановому периоду, могут быть признаны </w:t>
      </w:r>
      <w:proofErr w:type="gramStart"/>
      <w:r w:rsidR="00C8769C" w:rsidRPr="00ED6F1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C8769C" w:rsidRPr="00ED6F17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C8769C" w:rsidRPr="00FF3D30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769C" w:rsidRPr="00CE0AA7" w:rsidRDefault="00F63A6A" w:rsidP="00C876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0AA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="00CE0AA7" w:rsidRPr="00CE0AA7">
        <w:rPr>
          <w:rFonts w:ascii="Times New Roman" w:hAnsi="Times New Roman" w:cs="Times New Roman"/>
          <w:b/>
          <w:sz w:val="28"/>
          <w:szCs w:val="28"/>
        </w:rPr>
        <w:t>.</w:t>
      </w:r>
      <w:r w:rsidRPr="00CE0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69C" w:rsidRPr="00CE0AA7">
        <w:rPr>
          <w:rFonts w:ascii="Times New Roman" w:hAnsi="Times New Roman" w:cs="Times New Roman"/>
          <w:b/>
          <w:sz w:val="28"/>
          <w:szCs w:val="28"/>
        </w:rPr>
        <w:t xml:space="preserve"> Исполнение</w:t>
      </w:r>
      <w:proofErr w:type="gramEnd"/>
      <w:r w:rsidR="00C8769C" w:rsidRPr="00CE0AA7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E9603A" w:rsidRPr="00CE0AA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C8769C" w:rsidRPr="00FF3D30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769C" w:rsidRPr="005417AD" w:rsidRDefault="00125191" w:rsidP="001251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C8769C" w:rsidRPr="005417AD">
        <w:rPr>
          <w:rFonts w:ascii="Times New Roman" w:hAnsi="Times New Roman" w:cs="Times New Roman"/>
          <w:i/>
          <w:sz w:val="28"/>
          <w:szCs w:val="28"/>
        </w:rPr>
        <w:t>Основы исполнения бюджета</w:t>
      </w:r>
      <w:r w:rsidR="00E9603A" w:rsidRPr="005417AD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</w:p>
    <w:p w:rsidR="00C8769C" w:rsidRPr="002F1336" w:rsidRDefault="00CE0AA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8769C" w:rsidRPr="00ED6F17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E9603A" w:rsidRPr="00E9603A">
        <w:rPr>
          <w:rFonts w:ascii="Times New Roman" w:hAnsi="Times New Roman" w:cs="Times New Roman"/>
          <w:sz w:val="28"/>
          <w:szCs w:val="28"/>
        </w:rPr>
        <w:t xml:space="preserve"> </w:t>
      </w:r>
      <w:r w:rsidR="00E9603A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C8769C" w:rsidRPr="002F1336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12" w:history="1">
        <w:r w:rsidR="00C8769C" w:rsidRPr="002F133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8769C" w:rsidRPr="002F1336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Федерации, настоящим Положением, решением </w:t>
      </w:r>
      <w:r w:rsidR="009C18AF">
        <w:rPr>
          <w:rFonts w:ascii="Times New Roman" w:hAnsi="Times New Roman" w:cs="Times New Roman"/>
          <w:sz w:val="28"/>
          <w:szCs w:val="28"/>
        </w:rPr>
        <w:t>Совета поселения</w:t>
      </w:r>
      <w:r w:rsidR="00C8769C" w:rsidRPr="002F1336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E9603A" w:rsidRPr="002F133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8769C" w:rsidRPr="002F133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F63A6A" w:rsidRPr="00FF3D30" w:rsidRDefault="00F63A6A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63A6A" w:rsidRPr="005417AD" w:rsidRDefault="00CE0AA7" w:rsidP="0012519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F63A6A" w:rsidRPr="005417AD">
        <w:rPr>
          <w:rFonts w:ascii="Times New Roman" w:hAnsi="Times New Roman" w:cs="Times New Roman"/>
          <w:i/>
          <w:sz w:val="28"/>
          <w:szCs w:val="28"/>
        </w:rPr>
        <w:t>Возврат остатков субсидий на финансовое обеспечение выполнения муниципального задания</w:t>
      </w:r>
    </w:p>
    <w:p w:rsidR="00CE0AA7" w:rsidRPr="00CE0AA7" w:rsidRDefault="00CE0AA7" w:rsidP="00CE0AA7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C8769C" w:rsidRDefault="00CE0AA7" w:rsidP="00F63A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63A6A" w:rsidRPr="00FB601B">
        <w:rPr>
          <w:rFonts w:ascii="Times New Roman" w:hAnsi="Times New Roman" w:cs="Times New Roman"/>
          <w:sz w:val="28"/>
          <w:szCs w:val="28"/>
        </w:rPr>
        <w:t xml:space="preserve">Остаток </w:t>
      </w:r>
      <w:r w:rsidR="00991AE2" w:rsidRPr="00FB601B">
        <w:rPr>
          <w:rFonts w:ascii="Times New Roman" w:hAnsi="Times New Roman" w:cs="Times New Roman"/>
          <w:sz w:val="28"/>
          <w:szCs w:val="28"/>
        </w:rPr>
        <w:t>субсидии на финансовое обеспечение выполнения муниципального задания в объеме, соответствующем</w:t>
      </w:r>
      <w:r w:rsidR="00F02A64" w:rsidRPr="00FB601B">
        <w:rPr>
          <w:rFonts w:ascii="Times New Roman" w:hAnsi="Times New Roman" w:cs="Times New Roman"/>
          <w:sz w:val="28"/>
          <w:szCs w:val="28"/>
        </w:rPr>
        <w:t xml:space="preserve"> недостигнутым показателям муниципального задания, подлежат возврату в бюджет</w:t>
      </w:r>
      <w:r w:rsidR="00E9603A" w:rsidRPr="00FB601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02A64" w:rsidRPr="00FB601B">
        <w:rPr>
          <w:rFonts w:ascii="Times New Roman" w:hAnsi="Times New Roman" w:cs="Times New Roman"/>
          <w:sz w:val="28"/>
          <w:szCs w:val="28"/>
        </w:rPr>
        <w:t xml:space="preserve"> автономными и бюджетными учреждениями </w:t>
      </w:r>
      <w:r w:rsidR="00E9603A" w:rsidRPr="00FB601B">
        <w:rPr>
          <w:rFonts w:ascii="Times New Roman" w:hAnsi="Times New Roman" w:cs="Times New Roman"/>
          <w:sz w:val="28"/>
          <w:szCs w:val="28"/>
        </w:rPr>
        <w:t>поселения</w:t>
      </w:r>
      <w:r w:rsidR="00F02A64" w:rsidRPr="00FB601B">
        <w:rPr>
          <w:rFonts w:ascii="Times New Roman" w:hAnsi="Times New Roman" w:cs="Times New Roman"/>
          <w:sz w:val="28"/>
          <w:szCs w:val="28"/>
        </w:rPr>
        <w:t xml:space="preserve"> в порядк</w:t>
      </w:r>
      <w:r w:rsidR="000826D3">
        <w:rPr>
          <w:rFonts w:ascii="Times New Roman" w:hAnsi="Times New Roman" w:cs="Times New Roman"/>
          <w:sz w:val="28"/>
          <w:szCs w:val="28"/>
        </w:rPr>
        <w:t>е, установленном статьей 215.1 Бюджетного кодекса РФ.</w:t>
      </w:r>
    </w:p>
    <w:p w:rsidR="00F63A6A" w:rsidRPr="00FF3D30" w:rsidRDefault="00F63A6A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769C" w:rsidRPr="005417AD" w:rsidRDefault="00F02A64" w:rsidP="001251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t>3</w:t>
      </w:r>
      <w:r w:rsidR="00C8769C" w:rsidRPr="005417AD">
        <w:rPr>
          <w:rFonts w:ascii="Times New Roman" w:hAnsi="Times New Roman" w:cs="Times New Roman"/>
          <w:i/>
          <w:sz w:val="28"/>
          <w:szCs w:val="28"/>
        </w:rPr>
        <w:t>. Покрытие временного кассового разрыва,</w:t>
      </w:r>
      <w:r w:rsidRPr="00541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69C" w:rsidRPr="005417AD">
        <w:rPr>
          <w:rFonts w:ascii="Times New Roman" w:hAnsi="Times New Roman" w:cs="Times New Roman"/>
          <w:i/>
          <w:sz w:val="28"/>
          <w:szCs w:val="28"/>
        </w:rPr>
        <w:t>возникшего при исполнении бюджета</w:t>
      </w:r>
      <w:r w:rsidR="00E9603A" w:rsidRPr="005417AD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</w:p>
    <w:p w:rsidR="00C8769C" w:rsidRPr="00FF3D30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769C" w:rsidRPr="00ED6F17" w:rsidRDefault="00F02A64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769C" w:rsidRPr="00ED6F17">
        <w:rPr>
          <w:rFonts w:ascii="Times New Roman" w:hAnsi="Times New Roman" w:cs="Times New Roman"/>
          <w:sz w:val="28"/>
          <w:szCs w:val="28"/>
        </w:rPr>
        <w:t>1</w:t>
      </w:r>
      <w:r w:rsidR="00CE0AA7">
        <w:rPr>
          <w:rFonts w:ascii="Times New Roman" w:hAnsi="Times New Roman" w:cs="Times New Roman"/>
          <w:sz w:val="28"/>
          <w:szCs w:val="28"/>
        </w:rPr>
        <w:t xml:space="preserve">. 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В случае возникновения временного кассового разрыва на его покрытие могут привлекаться:</w:t>
      </w:r>
    </w:p>
    <w:p w:rsidR="00C8769C" w:rsidRPr="00ED6F17" w:rsidRDefault="00CE0AA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864BB4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кредиты, </w:t>
      </w:r>
      <w:r w:rsidR="009C4F95">
        <w:rPr>
          <w:rFonts w:ascii="Times New Roman" w:hAnsi="Times New Roman" w:cs="Times New Roman"/>
          <w:sz w:val="28"/>
          <w:szCs w:val="28"/>
        </w:rPr>
        <w:t>привлеченные от кредитных организаций в валюте Российской Федерации</w:t>
      </w:r>
      <w:r w:rsidR="00C8769C" w:rsidRPr="00ED6F17">
        <w:rPr>
          <w:rFonts w:ascii="Times New Roman" w:hAnsi="Times New Roman" w:cs="Times New Roman"/>
          <w:sz w:val="28"/>
          <w:szCs w:val="28"/>
        </w:rPr>
        <w:t>;</w:t>
      </w:r>
    </w:p>
    <w:p w:rsidR="00C8769C" w:rsidRPr="00ED6F17" w:rsidRDefault="00CE0AA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C8769C" w:rsidRPr="00ED6F17">
        <w:rPr>
          <w:rFonts w:ascii="Times New Roman" w:hAnsi="Times New Roman" w:cs="Times New Roman"/>
          <w:sz w:val="28"/>
          <w:szCs w:val="28"/>
        </w:rPr>
        <w:t>бюджетные кредиты, привлеченные в бюджет</w:t>
      </w:r>
      <w:r w:rsidR="00E9603A" w:rsidRPr="00E9603A">
        <w:rPr>
          <w:rFonts w:ascii="Times New Roman" w:hAnsi="Times New Roman" w:cs="Times New Roman"/>
          <w:sz w:val="28"/>
          <w:szCs w:val="28"/>
        </w:rPr>
        <w:t xml:space="preserve"> </w:t>
      </w:r>
      <w:r w:rsidR="00E9603A">
        <w:rPr>
          <w:rFonts w:ascii="Times New Roman" w:hAnsi="Times New Roman" w:cs="Times New Roman"/>
          <w:sz w:val="28"/>
          <w:szCs w:val="28"/>
        </w:rPr>
        <w:t>поселения</w:t>
      </w:r>
      <w:r w:rsidR="009C4F95">
        <w:rPr>
          <w:rFonts w:ascii="Times New Roman" w:hAnsi="Times New Roman" w:cs="Times New Roman"/>
          <w:sz w:val="28"/>
          <w:szCs w:val="28"/>
        </w:rPr>
        <w:t xml:space="preserve"> из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</w:t>
      </w:r>
      <w:r w:rsidR="009C4F95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</w:t>
      </w:r>
      <w:r w:rsidR="00C8769C" w:rsidRPr="00ED6F17">
        <w:rPr>
          <w:rFonts w:ascii="Times New Roman" w:hAnsi="Times New Roman" w:cs="Times New Roman"/>
          <w:sz w:val="28"/>
          <w:szCs w:val="28"/>
        </w:rPr>
        <w:t>;</w:t>
      </w:r>
    </w:p>
    <w:p w:rsidR="00C8769C" w:rsidRPr="00C5630D" w:rsidRDefault="00CE0AA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остатки средств </w:t>
      </w:r>
      <w:r w:rsidR="00F02A64">
        <w:rPr>
          <w:rFonts w:ascii="Times New Roman" w:hAnsi="Times New Roman" w:cs="Times New Roman"/>
          <w:sz w:val="28"/>
          <w:szCs w:val="28"/>
        </w:rPr>
        <w:t xml:space="preserve"> на едином счете бюджета</w:t>
      </w:r>
      <w:r w:rsidR="00E9603A" w:rsidRPr="00E9603A">
        <w:rPr>
          <w:rFonts w:ascii="Times New Roman" w:hAnsi="Times New Roman" w:cs="Times New Roman"/>
          <w:sz w:val="28"/>
          <w:szCs w:val="28"/>
        </w:rPr>
        <w:t xml:space="preserve"> </w:t>
      </w:r>
      <w:r w:rsidR="00E9603A">
        <w:rPr>
          <w:rFonts w:ascii="Times New Roman" w:hAnsi="Times New Roman" w:cs="Times New Roman"/>
          <w:sz w:val="28"/>
          <w:szCs w:val="28"/>
        </w:rPr>
        <w:t>поселения</w:t>
      </w:r>
      <w:r w:rsidR="00F02A64">
        <w:rPr>
          <w:rFonts w:ascii="Times New Roman" w:hAnsi="Times New Roman" w:cs="Times New Roman"/>
          <w:sz w:val="28"/>
          <w:szCs w:val="28"/>
        </w:rPr>
        <w:t xml:space="preserve">, сложившиеся на </w:t>
      </w:r>
      <w:r w:rsidR="00F02A64" w:rsidRPr="00C5630D">
        <w:rPr>
          <w:rFonts w:ascii="Times New Roman" w:hAnsi="Times New Roman" w:cs="Times New Roman"/>
          <w:sz w:val="28"/>
          <w:szCs w:val="28"/>
        </w:rPr>
        <w:t>начало текущего финансового года, в полном объеме;</w:t>
      </w:r>
    </w:p>
    <w:p w:rsidR="00F02A64" w:rsidRPr="00C5630D" w:rsidRDefault="00CE0AA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F02A64" w:rsidRPr="00FB601B">
        <w:rPr>
          <w:rFonts w:ascii="Times New Roman" w:hAnsi="Times New Roman" w:cs="Times New Roman"/>
          <w:sz w:val="28"/>
          <w:szCs w:val="28"/>
        </w:rPr>
        <w:t xml:space="preserve">остатки средств организаций, учредителем которых является </w:t>
      </w:r>
      <w:r w:rsidR="00FB601B" w:rsidRPr="00FB60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FB601B" w:rsidRPr="00FB601B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F02A64" w:rsidRPr="00FB601B">
        <w:rPr>
          <w:rFonts w:ascii="Times New Roman" w:hAnsi="Times New Roman" w:cs="Times New Roman"/>
          <w:sz w:val="28"/>
          <w:szCs w:val="28"/>
        </w:rPr>
        <w:t xml:space="preserve"> и лицевые счета которым открыты в </w:t>
      </w:r>
      <w:r w:rsidR="005422A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F80329" w:rsidRPr="00FB601B">
        <w:rPr>
          <w:rFonts w:ascii="Times New Roman" w:hAnsi="Times New Roman" w:cs="Times New Roman"/>
          <w:sz w:val="28"/>
          <w:szCs w:val="28"/>
        </w:rPr>
        <w:t>.</w:t>
      </w:r>
    </w:p>
    <w:p w:rsidR="00C8769C" w:rsidRPr="00FF3D30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769C" w:rsidRPr="005417AD" w:rsidRDefault="00F02A64" w:rsidP="001251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t>4.</w:t>
      </w:r>
      <w:r w:rsidR="00C8769C" w:rsidRPr="005417AD">
        <w:rPr>
          <w:rFonts w:ascii="Times New Roman" w:hAnsi="Times New Roman" w:cs="Times New Roman"/>
          <w:i/>
          <w:sz w:val="28"/>
          <w:szCs w:val="28"/>
        </w:rPr>
        <w:t xml:space="preserve"> Учет операций по исполнению бюджета</w:t>
      </w:r>
    </w:p>
    <w:p w:rsidR="00C8769C" w:rsidRPr="00FF3D30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769C" w:rsidRPr="00ED6F17" w:rsidRDefault="00CE0AA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Кассовое обслуживание исполнения бюджета </w:t>
      </w:r>
      <w:r w:rsidR="00E9603A">
        <w:rPr>
          <w:rFonts w:ascii="Times New Roman" w:hAnsi="Times New Roman" w:cs="Times New Roman"/>
          <w:sz w:val="28"/>
          <w:szCs w:val="28"/>
        </w:rPr>
        <w:t>поселения</w:t>
      </w:r>
      <w:r w:rsidR="00E9603A" w:rsidRPr="00ED6F17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</w:t>
      </w:r>
      <w:hyperlink r:id="rId13" w:history="1">
        <w:r w:rsidR="00C8769C" w:rsidRPr="00F02A64">
          <w:rPr>
            <w:rFonts w:ascii="Times New Roman" w:hAnsi="Times New Roman" w:cs="Times New Roman"/>
            <w:sz w:val="28"/>
            <w:szCs w:val="28"/>
          </w:rPr>
          <w:t>статьей 215.1</w:t>
        </w:r>
      </w:hyperlink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на едином счете бюджета</w:t>
      </w:r>
      <w:r w:rsidR="00E9603A" w:rsidRPr="00E9603A">
        <w:rPr>
          <w:rFonts w:ascii="Times New Roman" w:hAnsi="Times New Roman" w:cs="Times New Roman"/>
          <w:sz w:val="28"/>
          <w:szCs w:val="28"/>
        </w:rPr>
        <w:t xml:space="preserve"> </w:t>
      </w:r>
      <w:r w:rsidR="00E9603A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>, открытом Управлением Федерального казначейства по Вологодской области.</w:t>
      </w:r>
    </w:p>
    <w:p w:rsidR="00C8769C" w:rsidRPr="00810468" w:rsidRDefault="00CE0AA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8769C" w:rsidRPr="00810468">
        <w:rPr>
          <w:rFonts w:ascii="Times New Roman" w:hAnsi="Times New Roman" w:cs="Times New Roman"/>
          <w:sz w:val="28"/>
          <w:szCs w:val="28"/>
        </w:rPr>
        <w:t>Учет операций по исполнению бюджета</w:t>
      </w:r>
      <w:r w:rsidR="00864BB4" w:rsidRPr="0081046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06FF7" w:rsidRPr="0081046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C18AF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C8769C" w:rsidRPr="00810468">
        <w:rPr>
          <w:rFonts w:ascii="Times New Roman" w:hAnsi="Times New Roman" w:cs="Times New Roman"/>
          <w:sz w:val="28"/>
          <w:szCs w:val="28"/>
        </w:rPr>
        <w:t>:</w:t>
      </w:r>
    </w:p>
    <w:p w:rsidR="00C8769C" w:rsidRPr="00810468" w:rsidRDefault="00CE0AA7" w:rsidP="005E5DE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="00106FF7" w:rsidRPr="00810468">
        <w:rPr>
          <w:rFonts w:ascii="Times New Roman" w:hAnsi="Times New Roman" w:cs="Times New Roman"/>
          <w:sz w:val="28"/>
          <w:szCs w:val="28"/>
        </w:rPr>
        <w:t xml:space="preserve"> </w:t>
      </w:r>
      <w:r w:rsidR="005E5DE6" w:rsidRPr="00810468">
        <w:rPr>
          <w:rFonts w:ascii="Times New Roman" w:hAnsi="Times New Roman" w:cs="Times New Roman"/>
          <w:sz w:val="28"/>
          <w:szCs w:val="28"/>
        </w:rPr>
        <w:t>н</w:t>
      </w:r>
      <w:r w:rsidR="00106FF7" w:rsidRPr="00810468">
        <w:rPr>
          <w:rFonts w:ascii="Times New Roman" w:hAnsi="Times New Roman" w:cs="Times New Roman"/>
          <w:sz w:val="28"/>
          <w:szCs w:val="28"/>
        </w:rPr>
        <w:t>а едином  счете бюджета</w:t>
      </w:r>
      <w:r w:rsidR="00864BB4" w:rsidRPr="0081046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06FF7" w:rsidRPr="00810468">
        <w:rPr>
          <w:rFonts w:ascii="Times New Roman" w:hAnsi="Times New Roman" w:cs="Times New Roman"/>
          <w:sz w:val="28"/>
          <w:szCs w:val="28"/>
        </w:rPr>
        <w:t xml:space="preserve"> с использованием лицевых счетов, открываемых участникам бюджетного процесса;</w:t>
      </w:r>
    </w:p>
    <w:p w:rsidR="005E5DE6" w:rsidRPr="00810468" w:rsidRDefault="00CE0AA7" w:rsidP="005417A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="00106FF7" w:rsidRPr="00810468">
        <w:rPr>
          <w:rFonts w:ascii="Times New Roman" w:hAnsi="Times New Roman" w:cs="Times New Roman"/>
          <w:sz w:val="28"/>
          <w:szCs w:val="28"/>
        </w:rPr>
        <w:t xml:space="preserve"> </w:t>
      </w:r>
      <w:r w:rsidR="005E5DE6" w:rsidRPr="00810468">
        <w:rPr>
          <w:rFonts w:ascii="Times New Roman" w:hAnsi="Times New Roman" w:cs="Times New Roman"/>
          <w:sz w:val="28"/>
          <w:szCs w:val="28"/>
        </w:rPr>
        <w:t xml:space="preserve">на едином счете </w:t>
      </w:r>
      <w:r w:rsidR="00B27BDB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5E5DE6" w:rsidRPr="00810468">
        <w:rPr>
          <w:rFonts w:ascii="Times New Roman" w:hAnsi="Times New Roman" w:cs="Times New Roman"/>
          <w:sz w:val="28"/>
          <w:szCs w:val="28"/>
        </w:rPr>
        <w:t>, с использованием лицевых счетов, открываемых юридическим лицам, не являющимся участниками бюджетного процесса, и их обособленным подразделениям.</w:t>
      </w:r>
    </w:p>
    <w:p w:rsidR="005E5DE6" w:rsidRPr="005E5DE6" w:rsidRDefault="00CE0AA7" w:rsidP="00541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5E5DE6" w:rsidRPr="00810468">
        <w:rPr>
          <w:rFonts w:ascii="Times New Roman" w:hAnsi="Times New Roman" w:cs="Times New Roman"/>
          <w:sz w:val="28"/>
          <w:szCs w:val="28"/>
        </w:rPr>
        <w:t xml:space="preserve"> Учет операций на лицевых счетах участников бюджетного процесса и юридических лиц, не являющихся участниками бюджетного процесса, и их обособленных подразделений, муниципальных образований области может осуществляться </w:t>
      </w:r>
      <w:r w:rsidR="004C5BF6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E5DE6" w:rsidRPr="00810468">
        <w:rPr>
          <w:rFonts w:ascii="Times New Roman" w:hAnsi="Times New Roman" w:cs="Times New Roman"/>
          <w:sz w:val="28"/>
          <w:szCs w:val="28"/>
        </w:rPr>
        <w:t xml:space="preserve"> на основе соглашения с органами местного самоуправления.</w:t>
      </w:r>
    </w:p>
    <w:p w:rsidR="00C8769C" w:rsidRPr="00FF3D30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769C" w:rsidRPr="005417AD" w:rsidRDefault="00C8769C" w:rsidP="001251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t>5. Исполнение судебных актов</w:t>
      </w:r>
      <w:r w:rsidR="005E5DE6" w:rsidRPr="005417AD">
        <w:rPr>
          <w:rFonts w:ascii="Times New Roman" w:hAnsi="Times New Roman" w:cs="Times New Roman"/>
          <w:i/>
          <w:sz w:val="28"/>
          <w:szCs w:val="28"/>
        </w:rPr>
        <w:t xml:space="preserve">, решений налоговых органов о взыскании налога, сбора, пеней и штрафов, предусматривающих обращение взыскания на средства </w:t>
      </w:r>
      <w:r w:rsidRPr="005417AD">
        <w:rPr>
          <w:rFonts w:ascii="Times New Roman" w:hAnsi="Times New Roman" w:cs="Times New Roman"/>
          <w:i/>
          <w:sz w:val="28"/>
          <w:szCs w:val="28"/>
        </w:rPr>
        <w:t xml:space="preserve"> бюджета</w:t>
      </w:r>
      <w:r w:rsidR="00270BAF" w:rsidRPr="005417AD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</w:p>
    <w:p w:rsidR="00CE0AA7" w:rsidRPr="00CE0AA7" w:rsidRDefault="00CE0AA7" w:rsidP="00CE0A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5E5DE6" w:rsidRPr="005E5DE6" w:rsidRDefault="00CE0AA7" w:rsidP="005E5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5E5DE6" w:rsidRPr="005E5DE6">
        <w:rPr>
          <w:rFonts w:ascii="Times New Roman" w:hAnsi="Times New Roman" w:cs="Times New Roman"/>
          <w:sz w:val="28"/>
          <w:szCs w:val="28"/>
        </w:rPr>
        <w:t>Исполнение судебных актов, решений налоговых органов о взыскании налога, сбора, пеней и штрафов, предусматривающих обращение взыскания на средства бюджета</w:t>
      </w:r>
      <w:r w:rsidR="00270BAF" w:rsidRPr="00270BAF">
        <w:rPr>
          <w:rFonts w:ascii="Times New Roman" w:hAnsi="Times New Roman" w:cs="Times New Roman"/>
          <w:sz w:val="28"/>
          <w:szCs w:val="28"/>
        </w:rPr>
        <w:t xml:space="preserve"> </w:t>
      </w:r>
      <w:r w:rsidR="00270BAF">
        <w:rPr>
          <w:rFonts w:ascii="Times New Roman" w:hAnsi="Times New Roman" w:cs="Times New Roman"/>
          <w:sz w:val="28"/>
          <w:szCs w:val="28"/>
        </w:rPr>
        <w:t>поселения</w:t>
      </w:r>
      <w:r w:rsidR="005E5DE6" w:rsidRPr="005E5DE6">
        <w:rPr>
          <w:rFonts w:ascii="Times New Roman" w:hAnsi="Times New Roman" w:cs="Times New Roman"/>
          <w:sz w:val="28"/>
          <w:szCs w:val="28"/>
        </w:rPr>
        <w:t xml:space="preserve">, </w:t>
      </w:r>
      <w:r w:rsidR="005E5DE6" w:rsidRPr="005E1B6F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382CB5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E5DE6" w:rsidRPr="005E1B6F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5E5DE6" w:rsidRPr="005E5DE6">
        <w:rPr>
          <w:rFonts w:ascii="Times New Roman" w:hAnsi="Times New Roman" w:cs="Times New Roman"/>
          <w:sz w:val="28"/>
          <w:szCs w:val="28"/>
        </w:rPr>
        <w:t xml:space="preserve">, предусмотренном </w:t>
      </w:r>
      <w:hyperlink r:id="rId14" w:history="1">
        <w:r w:rsidR="005E5DE6" w:rsidRPr="005E5DE6">
          <w:rPr>
            <w:rFonts w:ascii="Times New Roman" w:hAnsi="Times New Roman" w:cs="Times New Roman"/>
            <w:sz w:val="28"/>
            <w:szCs w:val="28"/>
          </w:rPr>
          <w:t>главой 24.1</w:t>
        </w:r>
      </w:hyperlink>
      <w:r w:rsidR="005E5DE6" w:rsidRPr="005E5DE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5" w:history="1">
        <w:r w:rsidR="005E5DE6" w:rsidRPr="005E5DE6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="005E5DE6" w:rsidRPr="005E5DE6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</w:t>
      </w:r>
      <w:proofErr w:type="gramEnd"/>
      <w:r w:rsidR="005E5DE6" w:rsidRPr="005E5DE6">
        <w:rPr>
          <w:rFonts w:ascii="Times New Roman" w:hAnsi="Times New Roman" w:cs="Times New Roman"/>
          <w:sz w:val="28"/>
          <w:szCs w:val="28"/>
        </w:rPr>
        <w:t>) учреждений".</w:t>
      </w:r>
    </w:p>
    <w:p w:rsidR="00911F1A" w:rsidRPr="00FF3D30" w:rsidRDefault="00911F1A" w:rsidP="00911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1F1A" w:rsidRPr="00FF3D30" w:rsidRDefault="00911F1A" w:rsidP="00911F1A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16"/>
          <w:szCs w:val="16"/>
        </w:rPr>
      </w:pPr>
    </w:p>
    <w:p w:rsidR="00DE0FDA" w:rsidRPr="005417AD" w:rsidRDefault="000213A1" w:rsidP="0012519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t>6</w:t>
      </w:r>
      <w:r w:rsidR="00DE0FDA" w:rsidRPr="005417AD">
        <w:rPr>
          <w:rFonts w:ascii="Times New Roman" w:hAnsi="Times New Roman" w:cs="Times New Roman"/>
          <w:i/>
          <w:sz w:val="28"/>
          <w:szCs w:val="28"/>
        </w:rPr>
        <w:t>.</w:t>
      </w:r>
      <w:r w:rsidR="00DE0FDA" w:rsidRPr="005417AD">
        <w:rPr>
          <w:rFonts w:ascii="Arial" w:hAnsi="Arial" w:cs="Arial"/>
          <w:i/>
          <w:sz w:val="20"/>
          <w:szCs w:val="20"/>
        </w:rPr>
        <w:t xml:space="preserve"> </w:t>
      </w:r>
      <w:r w:rsidR="00DE0FDA" w:rsidRPr="005417AD">
        <w:rPr>
          <w:rFonts w:ascii="Times New Roman" w:hAnsi="Times New Roman" w:cs="Times New Roman"/>
          <w:i/>
          <w:sz w:val="28"/>
          <w:szCs w:val="28"/>
        </w:rPr>
        <w:t xml:space="preserve">Порядок представления главным распорядителем бюджетных средств информации о совершаемых действиях, направленных на реализацию </w:t>
      </w:r>
      <w:r w:rsidR="00FB601B" w:rsidRPr="005417AD">
        <w:rPr>
          <w:rFonts w:ascii="Times New Roman" w:hAnsi="Times New Roman" w:cs="Times New Roman"/>
          <w:i/>
          <w:sz w:val="28"/>
          <w:szCs w:val="28"/>
        </w:rPr>
        <w:lastRenderedPageBreak/>
        <w:t>администрацией поселения</w:t>
      </w:r>
      <w:r w:rsidR="00DE0FDA" w:rsidRPr="005417AD">
        <w:rPr>
          <w:rFonts w:ascii="Times New Roman" w:hAnsi="Times New Roman" w:cs="Times New Roman"/>
          <w:i/>
          <w:sz w:val="28"/>
          <w:szCs w:val="28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="00DE0FDA" w:rsidRPr="005417AD">
        <w:rPr>
          <w:rFonts w:ascii="Times New Roman" w:hAnsi="Times New Roman" w:cs="Times New Roman"/>
          <w:i/>
          <w:sz w:val="28"/>
          <w:szCs w:val="28"/>
        </w:rPr>
        <w:t>дств в п</w:t>
      </w:r>
      <w:proofErr w:type="gramEnd"/>
      <w:r w:rsidR="00DE0FDA" w:rsidRPr="005417AD">
        <w:rPr>
          <w:rFonts w:ascii="Times New Roman" w:hAnsi="Times New Roman" w:cs="Times New Roman"/>
          <w:i/>
          <w:sz w:val="28"/>
          <w:szCs w:val="28"/>
        </w:rPr>
        <w:t>орядке регресса</w:t>
      </w:r>
      <w:r w:rsidR="008768A1" w:rsidRPr="005417AD">
        <w:rPr>
          <w:rFonts w:ascii="Times New Roman" w:hAnsi="Times New Roman" w:cs="Times New Roman"/>
          <w:i/>
          <w:sz w:val="28"/>
          <w:szCs w:val="28"/>
        </w:rPr>
        <w:t>.</w:t>
      </w:r>
    </w:p>
    <w:p w:rsidR="00CE0AA7" w:rsidRPr="00CE0AA7" w:rsidRDefault="00CE0AA7" w:rsidP="00CE0AA7">
      <w:pPr>
        <w:pStyle w:val="a8"/>
        <w:autoSpaceDE w:val="0"/>
        <w:autoSpaceDN w:val="0"/>
        <w:adjustRightInd w:val="0"/>
        <w:spacing w:after="0" w:line="240" w:lineRule="auto"/>
        <w:ind w:left="0" w:firstLine="927"/>
        <w:jc w:val="center"/>
        <w:rPr>
          <w:rFonts w:ascii="Times New Roman" w:hAnsi="Times New Roman" w:cs="Times New Roman"/>
          <w:sz w:val="18"/>
          <w:szCs w:val="18"/>
        </w:rPr>
      </w:pPr>
    </w:p>
    <w:p w:rsidR="00DE0FDA" w:rsidRPr="00FB601B" w:rsidRDefault="000213A1" w:rsidP="00DE0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0AA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DE0FDA" w:rsidRPr="00FB601B"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средств, представлявшие в судах судебной системы Российской Федерации интересы </w:t>
      </w:r>
      <w:r w:rsidR="00B27B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E0FDA" w:rsidRPr="00FB601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6" w:history="1">
        <w:r w:rsidR="00DE0FDA" w:rsidRPr="00FB601B">
          <w:rPr>
            <w:rFonts w:ascii="Times New Roman" w:hAnsi="Times New Roman" w:cs="Times New Roman"/>
            <w:sz w:val="28"/>
            <w:szCs w:val="28"/>
          </w:rPr>
          <w:t>пунктом 3 статьи 158</w:t>
        </w:r>
      </w:hyperlink>
      <w:r w:rsidR="00DE0FDA" w:rsidRPr="00FB60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течение 15 рабочих дней со дня получения уведомления об исполнении за счет казны </w:t>
      </w:r>
      <w:r w:rsidR="00FB601B" w:rsidRPr="00FB601B">
        <w:rPr>
          <w:rFonts w:ascii="Times New Roman" w:hAnsi="Times New Roman" w:cs="Times New Roman"/>
          <w:sz w:val="28"/>
          <w:szCs w:val="28"/>
        </w:rPr>
        <w:t>поселения</w:t>
      </w:r>
      <w:r w:rsidR="00DE0FDA" w:rsidRPr="00FB601B">
        <w:rPr>
          <w:rFonts w:ascii="Times New Roman" w:hAnsi="Times New Roman" w:cs="Times New Roman"/>
          <w:sz w:val="28"/>
          <w:szCs w:val="28"/>
        </w:rPr>
        <w:t xml:space="preserve"> судебного акта о возмещении вреда представляют в </w:t>
      </w:r>
      <w:r w:rsidR="00B27BDB">
        <w:rPr>
          <w:rFonts w:ascii="Times New Roman" w:hAnsi="Times New Roman" w:cs="Times New Roman"/>
          <w:sz w:val="28"/>
          <w:szCs w:val="28"/>
        </w:rPr>
        <w:t>финансовое управление района</w:t>
      </w:r>
      <w:r w:rsidR="00DE0FDA" w:rsidRPr="00FB601B">
        <w:rPr>
          <w:rFonts w:ascii="Times New Roman" w:hAnsi="Times New Roman" w:cs="Times New Roman"/>
          <w:sz w:val="28"/>
          <w:szCs w:val="28"/>
        </w:rPr>
        <w:t xml:space="preserve"> информацию о совершаемых действиях, направленных на реализацию</w:t>
      </w:r>
      <w:r w:rsidR="00905099" w:rsidRPr="00FB601B">
        <w:rPr>
          <w:rFonts w:ascii="Times New Roman" w:hAnsi="Times New Roman" w:cs="Times New Roman"/>
          <w:sz w:val="28"/>
          <w:szCs w:val="28"/>
        </w:rPr>
        <w:t xml:space="preserve"> </w:t>
      </w:r>
      <w:r w:rsidR="00DE0FDA" w:rsidRPr="00FB601B">
        <w:rPr>
          <w:rFonts w:ascii="Times New Roman" w:hAnsi="Times New Roman" w:cs="Times New Roman"/>
          <w:sz w:val="28"/>
          <w:szCs w:val="28"/>
        </w:rPr>
        <w:t>права регресса к</w:t>
      </w:r>
      <w:proofErr w:type="gramEnd"/>
      <w:r w:rsidR="00DE0FDA" w:rsidRPr="00FB601B">
        <w:rPr>
          <w:rFonts w:ascii="Times New Roman" w:hAnsi="Times New Roman" w:cs="Times New Roman"/>
          <w:sz w:val="28"/>
          <w:szCs w:val="28"/>
        </w:rPr>
        <w:t xml:space="preserve"> лицу, в связи с незаконными действиями (бездействием) которого произведено возмещение вреда за счет средств бюджета</w:t>
      </w:r>
      <w:r w:rsidR="00B27B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E0FDA" w:rsidRPr="00FB601B">
        <w:rPr>
          <w:rFonts w:ascii="Times New Roman" w:hAnsi="Times New Roman" w:cs="Times New Roman"/>
          <w:sz w:val="28"/>
          <w:szCs w:val="28"/>
        </w:rPr>
        <w:t>, либо об отсутствии оснований для предъявления иска о взыскании денежных сре</w:t>
      </w:r>
      <w:proofErr w:type="gramStart"/>
      <w:r w:rsidR="00DE0FDA" w:rsidRPr="00FB601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DE0FDA" w:rsidRPr="00FB601B">
        <w:rPr>
          <w:rFonts w:ascii="Times New Roman" w:hAnsi="Times New Roman" w:cs="Times New Roman"/>
          <w:sz w:val="28"/>
          <w:szCs w:val="28"/>
        </w:rPr>
        <w:t>орядк</w:t>
      </w:r>
      <w:r w:rsidR="004C5BF6">
        <w:rPr>
          <w:rFonts w:ascii="Times New Roman" w:hAnsi="Times New Roman" w:cs="Times New Roman"/>
          <w:sz w:val="28"/>
          <w:szCs w:val="28"/>
        </w:rPr>
        <w:t>е регресса</w:t>
      </w:r>
      <w:r w:rsidR="00DE0FDA" w:rsidRPr="00FB601B">
        <w:rPr>
          <w:rFonts w:ascii="Times New Roman" w:hAnsi="Times New Roman" w:cs="Times New Roman"/>
          <w:sz w:val="28"/>
          <w:szCs w:val="28"/>
        </w:rPr>
        <w:t>.</w:t>
      </w:r>
    </w:p>
    <w:p w:rsidR="00DE0FDA" w:rsidRPr="00FB601B" w:rsidRDefault="000213A1" w:rsidP="006477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0AA7">
        <w:rPr>
          <w:rFonts w:ascii="Times New Roman" w:hAnsi="Times New Roman" w:cs="Times New Roman"/>
          <w:sz w:val="28"/>
          <w:szCs w:val="28"/>
        </w:rPr>
        <w:t xml:space="preserve">.2. </w:t>
      </w:r>
      <w:r w:rsidR="00DE0FDA" w:rsidRPr="00FB601B">
        <w:rPr>
          <w:rFonts w:ascii="Times New Roman" w:hAnsi="Times New Roman" w:cs="Times New Roman"/>
          <w:sz w:val="28"/>
          <w:szCs w:val="28"/>
        </w:rPr>
        <w:t>В случае предъявления иска о взыскании денежных сре</w:t>
      </w:r>
      <w:proofErr w:type="gramStart"/>
      <w:r w:rsidR="00DE0FDA" w:rsidRPr="00FB601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DE0FDA" w:rsidRPr="00FB601B">
        <w:rPr>
          <w:rFonts w:ascii="Times New Roman" w:hAnsi="Times New Roman" w:cs="Times New Roman"/>
          <w:sz w:val="28"/>
          <w:szCs w:val="28"/>
        </w:rPr>
        <w:t xml:space="preserve">орядке регресса главные распорядители бюджетных средств, указанные в </w:t>
      </w:r>
      <w:hyperlink w:anchor="Par466" w:history="1">
        <w:r w:rsidR="00905099" w:rsidRPr="00FB601B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DE0FDA" w:rsidRPr="00FB601B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E0FDA" w:rsidRPr="00FB601B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05099" w:rsidRPr="00FB601B">
        <w:rPr>
          <w:rFonts w:ascii="Times New Roman" w:hAnsi="Times New Roman" w:cs="Times New Roman"/>
          <w:sz w:val="28"/>
          <w:szCs w:val="28"/>
        </w:rPr>
        <w:t>го</w:t>
      </w:r>
      <w:r w:rsidR="00DE0FDA" w:rsidRPr="00FB601B">
        <w:rPr>
          <w:rFonts w:ascii="Times New Roman" w:hAnsi="Times New Roman" w:cs="Times New Roman"/>
          <w:sz w:val="28"/>
          <w:szCs w:val="28"/>
        </w:rPr>
        <w:t xml:space="preserve"> </w:t>
      </w:r>
      <w:r w:rsidR="00905099" w:rsidRPr="00FB601B">
        <w:rPr>
          <w:rFonts w:ascii="Times New Roman" w:hAnsi="Times New Roman" w:cs="Times New Roman"/>
          <w:sz w:val="28"/>
          <w:szCs w:val="28"/>
        </w:rPr>
        <w:t>пункта</w:t>
      </w:r>
      <w:r w:rsidR="00DE0FDA" w:rsidRPr="00FB601B">
        <w:rPr>
          <w:rFonts w:ascii="Times New Roman" w:hAnsi="Times New Roman" w:cs="Times New Roman"/>
          <w:sz w:val="28"/>
          <w:szCs w:val="28"/>
        </w:rPr>
        <w:t xml:space="preserve">, направляют в </w:t>
      </w:r>
      <w:r w:rsidR="00B27BDB">
        <w:rPr>
          <w:rFonts w:ascii="Times New Roman" w:hAnsi="Times New Roman" w:cs="Times New Roman"/>
          <w:sz w:val="28"/>
          <w:szCs w:val="28"/>
        </w:rPr>
        <w:t>финансовое управление района</w:t>
      </w:r>
      <w:r w:rsidR="003A1611" w:rsidRPr="00FB601B">
        <w:rPr>
          <w:rFonts w:ascii="Times New Roman" w:hAnsi="Times New Roman" w:cs="Times New Roman"/>
          <w:sz w:val="28"/>
          <w:szCs w:val="28"/>
        </w:rPr>
        <w:t xml:space="preserve"> </w:t>
      </w:r>
      <w:r w:rsidR="00DE0FDA" w:rsidRPr="00FB601B">
        <w:rPr>
          <w:rFonts w:ascii="Times New Roman" w:hAnsi="Times New Roman" w:cs="Times New Roman"/>
          <w:sz w:val="28"/>
          <w:szCs w:val="28"/>
        </w:rPr>
        <w:t xml:space="preserve"> информацию:</w:t>
      </w:r>
    </w:p>
    <w:p w:rsidR="00DE0FDA" w:rsidRPr="00FB601B" w:rsidRDefault="000213A1" w:rsidP="006477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0AA7">
        <w:rPr>
          <w:rFonts w:ascii="Times New Roman" w:hAnsi="Times New Roman" w:cs="Times New Roman"/>
          <w:sz w:val="28"/>
          <w:szCs w:val="28"/>
        </w:rPr>
        <w:t xml:space="preserve">.2.1. </w:t>
      </w:r>
      <w:r w:rsidR="00DE0FDA" w:rsidRPr="00FB601B">
        <w:rPr>
          <w:rFonts w:ascii="Times New Roman" w:hAnsi="Times New Roman" w:cs="Times New Roman"/>
          <w:sz w:val="28"/>
          <w:szCs w:val="28"/>
        </w:rPr>
        <w:t>ежемесячно до 10 числа месяца, следующего за отчетным месяцем, - о ходе судебного разбирательства;</w:t>
      </w:r>
    </w:p>
    <w:p w:rsidR="00DE0FDA" w:rsidRPr="00FB601B" w:rsidRDefault="000213A1" w:rsidP="006477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0AA7">
        <w:rPr>
          <w:rFonts w:ascii="Times New Roman" w:hAnsi="Times New Roman" w:cs="Times New Roman"/>
          <w:sz w:val="28"/>
          <w:szCs w:val="28"/>
        </w:rPr>
        <w:t xml:space="preserve">.2.2. </w:t>
      </w:r>
      <w:r w:rsidR="00DE0FDA" w:rsidRPr="00FB601B">
        <w:rPr>
          <w:rFonts w:ascii="Times New Roman" w:hAnsi="Times New Roman" w:cs="Times New Roman"/>
          <w:sz w:val="28"/>
          <w:szCs w:val="28"/>
        </w:rPr>
        <w:t>в течение 10 дней после вступления в силу судебного акта о взыскании денежных сре</w:t>
      </w:r>
      <w:proofErr w:type="gramStart"/>
      <w:r w:rsidR="00DE0FDA" w:rsidRPr="00FB601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DE0FDA" w:rsidRPr="00FB601B">
        <w:rPr>
          <w:rFonts w:ascii="Times New Roman" w:hAnsi="Times New Roman" w:cs="Times New Roman"/>
          <w:sz w:val="28"/>
          <w:szCs w:val="28"/>
        </w:rPr>
        <w:t>орядке регресса - о принятом судебном акте, а также действиях, предпринимаемых главным распорядителем бюджетных средств в целях исполнения принятого судебного акта;</w:t>
      </w:r>
    </w:p>
    <w:p w:rsidR="00DE0FDA" w:rsidRDefault="000213A1" w:rsidP="006477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0AA7">
        <w:rPr>
          <w:rFonts w:ascii="Times New Roman" w:hAnsi="Times New Roman" w:cs="Times New Roman"/>
          <w:sz w:val="28"/>
          <w:szCs w:val="28"/>
        </w:rPr>
        <w:t xml:space="preserve">.2.3. </w:t>
      </w:r>
      <w:r w:rsidR="00DE0FDA" w:rsidRPr="00FB601B">
        <w:rPr>
          <w:rFonts w:ascii="Times New Roman" w:hAnsi="Times New Roman" w:cs="Times New Roman"/>
          <w:sz w:val="28"/>
          <w:szCs w:val="28"/>
        </w:rPr>
        <w:t>в случае отказа в удовлетворении исковых требований о взыскании денежных сре</w:t>
      </w:r>
      <w:proofErr w:type="gramStart"/>
      <w:r w:rsidR="00DE0FDA" w:rsidRPr="00FB601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DE0FDA" w:rsidRPr="00FB601B">
        <w:rPr>
          <w:rFonts w:ascii="Times New Roman" w:hAnsi="Times New Roman" w:cs="Times New Roman"/>
          <w:sz w:val="28"/>
          <w:szCs w:val="28"/>
        </w:rPr>
        <w:t>орядке регресса в течение 10 дней со дня принятия судебного акта - о совершаемых действиях, направленных на обжалование судебного акта, либо отсутствии оснований для его обжалования.</w:t>
      </w:r>
    </w:p>
    <w:p w:rsidR="008E73DB" w:rsidRDefault="008E73DB" w:rsidP="00DE0FD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3DB" w:rsidRPr="005417AD" w:rsidRDefault="008E73DB" w:rsidP="001251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5417AD">
        <w:rPr>
          <w:rFonts w:ascii="Times New Roman" w:hAnsi="Times New Roman" w:cs="Times New Roman"/>
          <w:b w:val="0"/>
          <w:i/>
          <w:sz w:val="28"/>
          <w:szCs w:val="28"/>
        </w:rPr>
        <w:t>7. Дополнительные основания для внесения изменений в сводную бюджетную роспись  бюджета поселения.</w:t>
      </w:r>
    </w:p>
    <w:p w:rsidR="008E73DB" w:rsidRDefault="008E73DB" w:rsidP="008E73DB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7.1.  Установить дополнительные основания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для внесения изменений в сводную бюджетную роспись бюджета поселения без внесения изменений в решение Совета поселения о бюджете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в соответствии с приказами финансового управления  района:</w:t>
      </w:r>
    </w:p>
    <w:p w:rsidR="008E73DB" w:rsidRDefault="008E73DB" w:rsidP="008E73DB">
      <w:pPr>
        <w:pStyle w:val="ConsTitle"/>
        <w:widowControl/>
        <w:ind w:righ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7.1.1. принятие нормативных правовых актов, регулирующих правоотношения в сфере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оплаты труда работников администрации сельского 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E73DB" w:rsidRDefault="008E73DB" w:rsidP="008E73DB">
      <w:pPr>
        <w:pStyle w:val="ConsTitle"/>
        <w:widowControl/>
        <w:ind w:righ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7.1.2. внесение изменений в муниципальные программы поселения без изменения общего объема бюджетных ассигнований на финансовое обеспечение реализации муниципальных программ на соответствующий год, если такие изменения не связаны с определением видов и общих объемов межбюджетных трансфертов, а также изменением объема бюджетных ассигнований на финансовое обеспечение  реализации подпрограмм муниципальных программ;</w:t>
      </w:r>
    </w:p>
    <w:p w:rsidR="008E73DB" w:rsidRDefault="008E73DB" w:rsidP="008E73DB">
      <w:pPr>
        <w:pStyle w:val="ConsTitle"/>
        <w:widowControl/>
        <w:ind w:righ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7.1.3. </w:t>
      </w:r>
      <w:r w:rsidRPr="0016301D">
        <w:rPr>
          <w:rFonts w:ascii="Times New Roman" w:hAnsi="Times New Roman" w:cs="Times New Roman"/>
          <w:b w:val="0"/>
          <w:sz w:val="28"/>
          <w:szCs w:val="28"/>
        </w:rPr>
        <w:t xml:space="preserve">перераспределение бюджетных ассигнований между целевыми статьями, кодами видов расходов классификации расходов бюджетов, в пределах предусмотренных главному распорядителю бюджетных ассигнований на </w:t>
      </w:r>
      <w:r w:rsidRPr="0016301D">
        <w:rPr>
          <w:rFonts w:ascii="Times New Roman" w:hAnsi="Times New Roman" w:cs="Times New Roman"/>
          <w:b w:val="0"/>
          <w:sz w:val="28"/>
          <w:szCs w:val="28"/>
        </w:rPr>
        <w:lastRenderedPageBreak/>
        <w:t>обеспечение функций органо</w:t>
      </w:r>
      <w:r>
        <w:rPr>
          <w:rFonts w:ascii="Times New Roman" w:hAnsi="Times New Roman" w:cs="Times New Roman"/>
          <w:b w:val="0"/>
          <w:sz w:val="28"/>
          <w:szCs w:val="28"/>
        </w:rPr>
        <w:t>в местного самоуправления поселения</w:t>
      </w:r>
      <w:r w:rsidRPr="0016301D">
        <w:rPr>
          <w:rFonts w:ascii="Times New Roman" w:hAnsi="Times New Roman" w:cs="Times New Roman"/>
          <w:b w:val="0"/>
          <w:sz w:val="28"/>
          <w:szCs w:val="28"/>
        </w:rPr>
        <w:t xml:space="preserve"> в порядке, установленном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16301D">
        <w:rPr>
          <w:rFonts w:ascii="Times New Roman" w:hAnsi="Times New Roman" w:cs="Times New Roman"/>
          <w:b w:val="0"/>
          <w:sz w:val="28"/>
          <w:szCs w:val="28"/>
        </w:rPr>
        <w:t>инансовым  управлением района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E73DB" w:rsidRDefault="008E73DB" w:rsidP="008E73DB">
      <w:pPr>
        <w:pStyle w:val="ConsTitle"/>
        <w:widowControl/>
        <w:ind w:righ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7.1.4. уточнение объема бюджетных ассигнований по источникам внутреннего финансирования дефицита бюджета  поселения в случае получения из других бюджетов бюджетной системы Российской Федерации бюджетных кредитов в валюте Российской Федерации;</w:t>
      </w:r>
    </w:p>
    <w:p w:rsidR="008E73DB" w:rsidRDefault="008E73DB" w:rsidP="008E73DB">
      <w:pPr>
        <w:pStyle w:val="ConsTitle"/>
        <w:widowControl/>
        <w:ind w:righ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7.1.5. изменение кодов бюджетной классификации расходов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бюджетов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пределах предусмотренных главному распорядителю средств бюджета поселения бюджетных ассигнований в целях приведения в соответствие с утвержденным Министерством финансов Российской Федерации порядком формирования и применения кодов бюджетной  классификации Российской Федерации, их структурой и принципами назначения и (или) в связи с уточнением применения кодов бюджетной классификации;</w:t>
      </w:r>
    </w:p>
    <w:p w:rsidR="008E73DB" w:rsidRDefault="008E73DB" w:rsidP="008E73DB">
      <w:pPr>
        <w:pStyle w:val="ConsTitle"/>
        <w:widowControl/>
        <w:ind w:righ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7.1.6. перераспределение  бюджетных ассигнований в пределах предусмотренных главному распорядителю средств бюджета поселения бюджетных ассигнований для обеспечения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расходных обязательств, на исполнение которых  предоставляются межбюджетные </w:t>
      </w:r>
      <w:r w:rsidRPr="002D541B">
        <w:rPr>
          <w:rFonts w:ascii="Times New Roman" w:hAnsi="Times New Roman" w:cs="Times New Roman"/>
          <w:b w:val="0"/>
          <w:sz w:val="28"/>
          <w:szCs w:val="28"/>
        </w:rPr>
        <w:t>тран</w:t>
      </w:r>
      <w:r>
        <w:rPr>
          <w:rFonts w:ascii="Times New Roman" w:hAnsi="Times New Roman" w:cs="Times New Roman"/>
          <w:b w:val="0"/>
          <w:sz w:val="28"/>
          <w:szCs w:val="28"/>
        </w:rPr>
        <w:t>сферты из вышестоящих бюджетов.</w:t>
      </w:r>
    </w:p>
    <w:p w:rsidR="003A1611" w:rsidRPr="00A17310" w:rsidRDefault="003A1611" w:rsidP="001C04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highlight w:val="red"/>
        </w:rPr>
      </w:pPr>
    </w:p>
    <w:p w:rsidR="003A1611" w:rsidRPr="00CE0AA7" w:rsidRDefault="003A1611" w:rsidP="003A16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0AA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CE0AA7" w:rsidRPr="00CE0AA7">
        <w:rPr>
          <w:rFonts w:ascii="Times New Roman" w:hAnsi="Times New Roman" w:cs="Times New Roman"/>
          <w:b/>
          <w:sz w:val="28"/>
          <w:szCs w:val="28"/>
        </w:rPr>
        <w:t>.</w:t>
      </w:r>
      <w:r w:rsidR="00C8769C" w:rsidRPr="00CE0AA7">
        <w:rPr>
          <w:rFonts w:ascii="Times New Roman" w:hAnsi="Times New Roman" w:cs="Times New Roman"/>
          <w:b/>
          <w:sz w:val="28"/>
          <w:szCs w:val="28"/>
        </w:rPr>
        <w:t xml:space="preserve"> Составление, внешняя проверка, рассмотрение</w:t>
      </w:r>
      <w:r w:rsidRPr="00CE0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69C" w:rsidRPr="00CE0AA7">
        <w:rPr>
          <w:rFonts w:ascii="Times New Roman" w:hAnsi="Times New Roman" w:cs="Times New Roman"/>
          <w:b/>
          <w:sz w:val="28"/>
          <w:szCs w:val="28"/>
        </w:rPr>
        <w:t>и утверждение</w:t>
      </w:r>
    </w:p>
    <w:p w:rsidR="00C8769C" w:rsidRPr="00CE0AA7" w:rsidRDefault="00C8769C" w:rsidP="003A16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0AA7">
        <w:rPr>
          <w:rFonts w:ascii="Times New Roman" w:hAnsi="Times New Roman" w:cs="Times New Roman"/>
          <w:b/>
          <w:sz w:val="28"/>
          <w:szCs w:val="28"/>
        </w:rPr>
        <w:t xml:space="preserve"> бюджетной отчетности</w:t>
      </w:r>
    </w:p>
    <w:p w:rsidR="00C8769C" w:rsidRPr="00ED6F17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5417AD" w:rsidRDefault="00EA4500" w:rsidP="001251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t>1</w:t>
      </w:r>
      <w:r w:rsidR="00C8769C" w:rsidRPr="005417A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67453" w:rsidRPr="005417AD">
        <w:rPr>
          <w:rFonts w:ascii="Times New Roman" w:hAnsi="Times New Roman" w:cs="Times New Roman"/>
          <w:i/>
          <w:sz w:val="28"/>
          <w:szCs w:val="28"/>
        </w:rPr>
        <w:t xml:space="preserve">Бюджетный учет и бюджетная отчетность </w:t>
      </w:r>
      <w:r w:rsidR="00A17310" w:rsidRPr="005417AD">
        <w:rPr>
          <w:rFonts w:ascii="Times New Roman" w:hAnsi="Times New Roman" w:cs="Times New Roman"/>
          <w:i/>
          <w:sz w:val="28"/>
          <w:szCs w:val="28"/>
        </w:rPr>
        <w:t>поселения</w:t>
      </w:r>
    </w:p>
    <w:p w:rsidR="00FF3D30" w:rsidRPr="00ED6F17" w:rsidRDefault="00FF3D30" w:rsidP="00FF3D3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0332" w:rsidRPr="00720332" w:rsidRDefault="00CE0AA7" w:rsidP="0072033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20332" w:rsidRPr="00720332">
        <w:rPr>
          <w:rFonts w:ascii="Times New Roman" w:hAnsi="Times New Roman" w:cs="Times New Roman"/>
          <w:sz w:val="28"/>
          <w:szCs w:val="28"/>
        </w:rPr>
        <w:t>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настоящего Кодекса.</w:t>
      </w:r>
    </w:p>
    <w:p w:rsidR="00367453" w:rsidRPr="00367453" w:rsidRDefault="00CE0AA7" w:rsidP="00CE0AA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67453" w:rsidRPr="00367453">
        <w:rPr>
          <w:rFonts w:ascii="Times New Roman" w:hAnsi="Times New Roman" w:cs="Times New Roman"/>
          <w:sz w:val="28"/>
          <w:szCs w:val="28"/>
        </w:rPr>
        <w:t xml:space="preserve">Бюджетная отчетность составляется </w:t>
      </w:r>
      <w:r w:rsidR="00973601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367453" w:rsidRPr="00367453">
        <w:rPr>
          <w:rFonts w:ascii="Times New Roman" w:hAnsi="Times New Roman" w:cs="Times New Roman"/>
          <w:sz w:val="28"/>
          <w:szCs w:val="28"/>
        </w:rPr>
        <w:t xml:space="preserve"> на основании сводной бюджетной отчетности главных распорядителей средств бюджета</w:t>
      </w:r>
      <w:r w:rsidR="00A1731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7453" w:rsidRPr="00367453">
        <w:rPr>
          <w:rFonts w:ascii="Times New Roman" w:hAnsi="Times New Roman" w:cs="Times New Roman"/>
          <w:sz w:val="28"/>
          <w:szCs w:val="28"/>
        </w:rPr>
        <w:t>, главных администраторов доходов бюджета</w:t>
      </w:r>
      <w:r w:rsidR="006366A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7453" w:rsidRPr="00367453">
        <w:rPr>
          <w:rFonts w:ascii="Times New Roman" w:hAnsi="Times New Roman" w:cs="Times New Roman"/>
          <w:sz w:val="28"/>
          <w:szCs w:val="28"/>
        </w:rPr>
        <w:t xml:space="preserve">, главных администраторов </w:t>
      </w:r>
      <w:proofErr w:type="gramStart"/>
      <w:r w:rsidR="00367453" w:rsidRPr="00367453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="006366A8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367453" w:rsidRPr="00367453">
        <w:rPr>
          <w:rFonts w:ascii="Times New Roman" w:hAnsi="Times New Roman" w:cs="Times New Roman"/>
          <w:sz w:val="28"/>
          <w:szCs w:val="28"/>
        </w:rPr>
        <w:t>.</w:t>
      </w:r>
    </w:p>
    <w:p w:rsidR="00C8769C" w:rsidRPr="00ED6F17" w:rsidRDefault="00CE0AA7" w:rsidP="00CE0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8769C" w:rsidRPr="00ED6F17">
        <w:rPr>
          <w:rFonts w:ascii="Times New Roman" w:hAnsi="Times New Roman" w:cs="Times New Roman"/>
          <w:sz w:val="28"/>
          <w:szCs w:val="28"/>
        </w:rPr>
        <w:t>Бюджетная отчетность является годовой. Отчет об исполнении бюджета</w:t>
      </w:r>
      <w:r w:rsidR="006366A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является ежеквартальным.</w:t>
      </w:r>
    </w:p>
    <w:p w:rsidR="00C8769C" w:rsidRDefault="00CE0AA7" w:rsidP="00CE0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8769C" w:rsidRPr="00367453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6366A8" w:rsidRPr="006366A8">
        <w:rPr>
          <w:rFonts w:ascii="Times New Roman" w:hAnsi="Times New Roman" w:cs="Times New Roman"/>
          <w:sz w:val="28"/>
          <w:szCs w:val="28"/>
        </w:rPr>
        <w:t xml:space="preserve"> </w:t>
      </w:r>
      <w:r w:rsidR="006366A8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367453">
        <w:rPr>
          <w:rFonts w:ascii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финансового года </w:t>
      </w:r>
      <w:r w:rsidR="00367453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</w:t>
      </w:r>
      <w:r w:rsidR="009B758F">
        <w:rPr>
          <w:rFonts w:ascii="Times New Roman" w:hAnsi="Times New Roman" w:cs="Times New Roman"/>
          <w:sz w:val="28"/>
          <w:szCs w:val="28"/>
        </w:rPr>
        <w:t xml:space="preserve"> </w:t>
      </w:r>
      <w:r w:rsidR="00973601">
        <w:rPr>
          <w:rFonts w:ascii="Times New Roman" w:hAnsi="Times New Roman" w:cs="Times New Roman"/>
          <w:sz w:val="28"/>
          <w:szCs w:val="28"/>
        </w:rPr>
        <w:t>поселения</w:t>
      </w:r>
      <w:r w:rsidR="00367453">
        <w:rPr>
          <w:rFonts w:ascii="Times New Roman" w:hAnsi="Times New Roman" w:cs="Times New Roman"/>
          <w:sz w:val="28"/>
          <w:szCs w:val="28"/>
        </w:rPr>
        <w:t xml:space="preserve"> и направляется в </w:t>
      </w:r>
      <w:r w:rsidR="00973601">
        <w:rPr>
          <w:rFonts w:ascii="Times New Roman" w:hAnsi="Times New Roman" w:cs="Times New Roman"/>
          <w:sz w:val="28"/>
          <w:szCs w:val="28"/>
        </w:rPr>
        <w:t>Совет поселения</w:t>
      </w:r>
      <w:r w:rsidR="009B758F">
        <w:rPr>
          <w:rFonts w:ascii="Times New Roman" w:hAnsi="Times New Roman" w:cs="Times New Roman"/>
          <w:sz w:val="28"/>
          <w:szCs w:val="28"/>
        </w:rPr>
        <w:t xml:space="preserve"> и</w:t>
      </w:r>
      <w:r w:rsidR="00367453">
        <w:rPr>
          <w:rFonts w:ascii="Times New Roman" w:hAnsi="Times New Roman" w:cs="Times New Roman"/>
          <w:sz w:val="28"/>
          <w:szCs w:val="28"/>
        </w:rPr>
        <w:t xml:space="preserve">  </w:t>
      </w:r>
      <w:r w:rsidR="00F6201F">
        <w:rPr>
          <w:rFonts w:ascii="Times New Roman" w:hAnsi="Times New Roman" w:cs="Times New Roman"/>
          <w:sz w:val="28"/>
          <w:szCs w:val="28"/>
        </w:rPr>
        <w:t>в орган внешнего финансового контроля</w:t>
      </w:r>
      <w:r w:rsidR="00C8769C" w:rsidRPr="00367453">
        <w:rPr>
          <w:rFonts w:ascii="Times New Roman" w:hAnsi="Times New Roman" w:cs="Times New Roman"/>
          <w:sz w:val="28"/>
          <w:szCs w:val="28"/>
        </w:rPr>
        <w:t>.</w:t>
      </w:r>
    </w:p>
    <w:p w:rsidR="00C8769C" w:rsidRDefault="00CE0AA7" w:rsidP="00CE0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8769C" w:rsidRPr="00ED6F17">
        <w:rPr>
          <w:rFonts w:ascii="Times New Roman" w:hAnsi="Times New Roman" w:cs="Times New Roman"/>
          <w:sz w:val="28"/>
          <w:szCs w:val="28"/>
        </w:rPr>
        <w:t>Годовой отчет об исполнении бюджета</w:t>
      </w:r>
      <w:r w:rsidR="006366A8" w:rsidRPr="006366A8">
        <w:rPr>
          <w:rFonts w:ascii="Times New Roman" w:hAnsi="Times New Roman" w:cs="Times New Roman"/>
          <w:sz w:val="28"/>
          <w:szCs w:val="28"/>
        </w:rPr>
        <w:t xml:space="preserve"> </w:t>
      </w:r>
      <w:r w:rsidR="006366A8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, ежеквартальные сведения об исполнении бюджета </w:t>
      </w:r>
      <w:r w:rsidR="006366A8">
        <w:rPr>
          <w:rFonts w:ascii="Times New Roman" w:hAnsi="Times New Roman" w:cs="Times New Roman"/>
          <w:sz w:val="28"/>
          <w:szCs w:val="28"/>
        </w:rPr>
        <w:t>поселения</w:t>
      </w:r>
      <w:r w:rsidR="006366A8" w:rsidRPr="00ED6F17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подлежат официальному опубликованию. Объем ежеквартальных сведений, подлежащих официальному опубликованию, устанавливается администрацией </w:t>
      </w:r>
      <w:r w:rsidR="00973601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>.</w:t>
      </w:r>
    </w:p>
    <w:p w:rsidR="00121B6E" w:rsidRPr="00ED6F17" w:rsidRDefault="00121B6E" w:rsidP="00CE0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Представление бюджетной отчетности сельского поселения </w:t>
      </w:r>
      <w:proofErr w:type="spellStart"/>
      <w:r w:rsidR="00285C84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финансовое управление района осуществляется в сроки, установленные финансовым управлением района.</w:t>
      </w:r>
    </w:p>
    <w:p w:rsidR="00C8769C" w:rsidRPr="00ED6F17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5417AD" w:rsidRDefault="00EA4500" w:rsidP="0012519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lastRenderedPageBreak/>
        <w:t>2</w:t>
      </w:r>
      <w:r w:rsidR="009B758F" w:rsidRPr="005417AD">
        <w:rPr>
          <w:rFonts w:ascii="Times New Roman" w:hAnsi="Times New Roman" w:cs="Times New Roman"/>
          <w:i/>
          <w:sz w:val="28"/>
          <w:szCs w:val="28"/>
        </w:rPr>
        <w:t>.</w:t>
      </w:r>
      <w:r w:rsidR="00C8769C" w:rsidRPr="005417AD">
        <w:rPr>
          <w:rFonts w:ascii="Times New Roman" w:hAnsi="Times New Roman" w:cs="Times New Roman"/>
          <w:i/>
          <w:sz w:val="28"/>
          <w:szCs w:val="28"/>
        </w:rPr>
        <w:t xml:space="preserve"> Решение </w:t>
      </w:r>
      <w:r w:rsidR="006366A8" w:rsidRPr="005417AD">
        <w:rPr>
          <w:rFonts w:ascii="Times New Roman" w:hAnsi="Times New Roman" w:cs="Times New Roman"/>
          <w:i/>
          <w:sz w:val="28"/>
          <w:szCs w:val="28"/>
        </w:rPr>
        <w:t xml:space="preserve">Совета </w:t>
      </w:r>
      <w:r w:rsidR="00973601" w:rsidRPr="005417AD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9B758F" w:rsidRPr="00541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69C" w:rsidRPr="005417AD">
        <w:rPr>
          <w:rFonts w:ascii="Times New Roman" w:hAnsi="Times New Roman" w:cs="Times New Roman"/>
          <w:i/>
          <w:sz w:val="28"/>
          <w:szCs w:val="28"/>
        </w:rPr>
        <w:t>об исполнении бюджета</w:t>
      </w:r>
      <w:r w:rsidR="006366A8" w:rsidRPr="005417AD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</w:p>
    <w:p w:rsidR="00C8769C" w:rsidRPr="00ED6F17" w:rsidRDefault="00C8769C" w:rsidP="009B7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ED6F17" w:rsidRDefault="00CE0AA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366A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73601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6366A8" w:rsidRPr="006366A8">
        <w:rPr>
          <w:rFonts w:ascii="Times New Roman" w:hAnsi="Times New Roman" w:cs="Times New Roman"/>
          <w:sz w:val="28"/>
          <w:szCs w:val="28"/>
        </w:rPr>
        <w:t xml:space="preserve"> </w:t>
      </w:r>
      <w:r w:rsidR="006366A8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утверждается отчет об </w:t>
      </w:r>
      <w:proofErr w:type="gramStart"/>
      <w:r w:rsidR="00C8769C" w:rsidRPr="00ED6F17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о бюджета</w:t>
      </w:r>
      <w:r w:rsidR="006366A8" w:rsidRPr="006366A8">
        <w:rPr>
          <w:rFonts w:ascii="Times New Roman" w:hAnsi="Times New Roman" w:cs="Times New Roman"/>
          <w:sz w:val="28"/>
          <w:szCs w:val="28"/>
        </w:rPr>
        <w:t xml:space="preserve"> </w:t>
      </w:r>
      <w:r w:rsidR="006366A8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за отчетный финансовый год с указанием общего объема доходов, расходов и дефицита (профицита) бюджета.</w:t>
      </w:r>
    </w:p>
    <w:p w:rsidR="00C8769C" w:rsidRPr="00ED6F17" w:rsidRDefault="00CE0AA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8769C" w:rsidRPr="00ED6F17">
        <w:rPr>
          <w:rFonts w:ascii="Times New Roman" w:hAnsi="Times New Roman" w:cs="Times New Roman"/>
          <w:sz w:val="28"/>
          <w:szCs w:val="28"/>
        </w:rPr>
        <w:t>Отдельными приложениями к решению об исполнении бюджета</w:t>
      </w:r>
      <w:r w:rsidR="006366A8" w:rsidRPr="006366A8">
        <w:rPr>
          <w:rFonts w:ascii="Times New Roman" w:hAnsi="Times New Roman" w:cs="Times New Roman"/>
          <w:sz w:val="28"/>
          <w:szCs w:val="28"/>
        </w:rPr>
        <w:t xml:space="preserve"> </w:t>
      </w:r>
      <w:r w:rsidR="006366A8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за отчетный финансовый год утверждаются показатели:</w:t>
      </w:r>
    </w:p>
    <w:p w:rsidR="00C8769C" w:rsidRPr="00ED6F17" w:rsidRDefault="00CE0AA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C8769C" w:rsidRPr="00ED6F17">
        <w:rPr>
          <w:rFonts w:ascii="Times New Roman" w:hAnsi="Times New Roman" w:cs="Times New Roman"/>
          <w:sz w:val="28"/>
          <w:szCs w:val="28"/>
        </w:rPr>
        <w:t>доходов бюджета</w:t>
      </w:r>
      <w:r w:rsidR="006366A8" w:rsidRPr="006366A8">
        <w:rPr>
          <w:rFonts w:ascii="Times New Roman" w:hAnsi="Times New Roman" w:cs="Times New Roman"/>
          <w:sz w:val="28"/>
          <w:szCs w:val="28"/>
        </w:rPr>
        <w:t xml:space="preserve"> </w:t>
      </w:r>
      <w:r w:rsidR="006366A8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</w:t>
      </w:r>
      <w:r w:rsidR="009B758F">
        <w:rPr>
          <w:rFonts w:ascii="Times New Roman" w:hAnsi="Times New Roman" w:cs="Times New Roman"/>
          <w:sz w:val="28"/>
          <w:szCs w:val="28"/>
        </w:rPr>
        <w:t>;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69C" w:rsidRPr="00ED6F17" w:rsidRDefault="00CE0AA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C8769C" w:rsidRPr="00ED6F17">
        <w:rPr>
          <w:rFonts w:ascii="Times New Roman" w:hAnsi="Times New Roman" w:cs="Times New Roman"/>
          <w:sz w:val="28"/>
          <w:szCs w:val="28"/>
        </w:rPr>
        <w:t>расходов бюджета</w:t>
      </w:r>
      <w:r w:rsidR="006366A8" w:rsidRPr="006366A8">
        <w:rPr>
          <w:rFonts w:ascii="Times New Roman" w:hAnsi="Times New Roman" w:cs="Times New Roman"/>
          <w:sz w:val="28"/>
          <w:szCs w:val="28"/>
        </w:rPr>
        <w:t xml:space="preserve"> </w:t>
      </w:r>
      <w:r w:rsidR="006366A8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бюджета;</w:t>
      </w:r>
    </w:p>
    <w:p w:rsidR="00C8769C" w:rsidRPr="00ED6F17" w:rsidRDefault="00CE0AA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="006366A8">
        <w:rPr>
          <w:rFonts w:ascii="Times New Roman" w:hAnsi="Times New Roman" w:cs="Times New Roman"/>
          <w:sz w:val="28"/>
          <w:szCs w:val="28"/>
        </w:rPr>
        <w:t>поселения</w:t>
      </w:r>
      <w:r w:rsidR="006366A8" w:rsidRPr="00ED6F17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ED6F17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 расходов бюджетов;</w:t>
      </w:r>
    </w:p>
    <w:p w:rsidR="00C8769C" w:rsidRDefault="00CE0AA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="00C8769C" w:rsidRPr="00ED6F17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="006366A8" w:rsidRPr="006366A8">
        <w:rPr>
          <w:rFonts w:ascii="Times New Roman" w:hAnsi="Times New Roman" w:cs="Times New Roman"/>
          <w:sz w:val="28"/>
          <w:szCs w:val="28"/>
        </w:rPr>
        <w:t xml:space="preserve"> </w:t>
      </w:r>
      <w:r w:rsidR="006366A8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по кодам </w:t>
      </w:r>
      <w:proofErr w:type="gramStart"/>
      <w:r w:rsidR="00C8769C" w:rsidRPr="00ED6F17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C8769C" w:rsidRPr="00ED6F17">
        <w:rPr>
          <w:rFonts w:ascii="Times New Roman" w:hAnsi="Times New Roman" w:cs="Times New Roman"/>
          <w:sz w:val="28"/>
          <w:szCs w:val="28"/>
        </w:rPr>
        <w:t>;</w:t>
      </w:r>
    </w:p>
    <w:p w:rsidR="007E50DA" w:rsidRPr="00ED6F17" w:rsidRDefault="007E50DA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решением об исполнении бюджета поселения утверждаются иные показатели, установленные Бюджетным кодексом, Советом поселения для решения исполнении бюджета поселения.</w:t>
      </w:r>
    </w:p>
    <w:p w:rsidR="00C8769C" w:rsidRDefault="00CE0AA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об исполнении бюджета </w:t>
      </w:r>
      <w:r w:rsidR="00F72326">
        <w:rPr>
          <w:rFonts w:ascii="Times New Roman" w:hAnsi="Times New Roman" w:cs="Times New Roman"/>
          <w:sz w:val="28"/>
          <w:szCs w:val="28"/>
        </w:rPr>
        <w:t>поселения</w:t>
      </w:r>
      <w:r w:rsidR="00F72326" w:rsidRPr="00ED6F17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ED6F17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C8769C" w:rsidRDefault="00CE0AA7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C8769C" w:rsidRPr="00ED6F17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9B758F">
        <w:rPr>
          <w:rFonts w:ascii="Times New Roman" w:hAnsi="Times New Roman" w:cs="Times New Roman"/>
          <w:sz w:val="28"/>
          <w:szCs w:val="28"/>
        </w:rPr>
        <w:t xml:space="preserve"> с объяснением отклонений по статьям расходов бюджета </w:t>
      </w:r>
      <w:r w:rsidR="00F7232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758F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и видам расходов, по которым исполнение за отчетный период составило менее 97 процентов от утвержденных назначений</w:t>
      </w:r>
      <w:r w:rsidR="00C8769C" w:rsidRPr="00ED6F17">
        <w:rPr>
          <w:rFonts w:ascii="Times New Roman" w:hAnsi="Times New Roman" w:cs="Times New Roman"/>
          <w:sz w:val="28"/>
          <w:szCs w:val="28"/>
        </w:rPr>
        <w:t>;</w:t>
      </w:r>
    </w:p>
    <w:p w:rsidR="00ED7640" w:rsidRPr="00ED6F17" w:rsidRDefault="00ED7640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иные документы, предусмотренные в соответствие с действующим законодательством.</w:t>
      </w:r>
    </w:p>
    <w:p w:rsidR="00C8769C" w:rsidRPr="00ED6F17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5417AD" w:rsidRDefault="00EA4500" w:rsidP="001251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t>3</w:t>
      </w:r>
      <w:r w:rsidR="00C8769C" w:rsidRPr="005417AD">
        <w:rPr>
          <w:rFonts w:ascii="Times New Roman" w:hAnsi="Times New Roman" w:cs="Times New Roman"/>
          <w:i/>
          <w:sz w:val="28"/>
          <w:szCs w:val="28"/>
        </w:rPr>
        <w:t>. Внешняя проверка годового отчета</w:t>
      </w:r>
      <w:r w:rsidR="00CC425B" w:rsidRPr="005417A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8769C" w:rsidRPr="005417AD">
        <w:rPr>
          <w:rFonts w:ascii="Times New Roman" w:hAnsi="Times New Roman" w:cs="Times New Roman"/>
          <w:i/>
          <w:sz w:val="28"/>
          <w:szCs w:val="28"/>
        </w:rPr>
        <w:t>об исполнении бюджета</w:t>
      </w:r>
      <w:r w:rsidR="00C15284" w:rsidRPr="005417AD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</w:p>
    <w:p w:rsidR="00C8769C" w:rsidRPr="00ED6F17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ED6F17" w:rsidRDefault="00EA1886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До рассмотрения в </w:t>
      </w:r>
      <w:r w:rsidR="00973601">
        <w:rPr>
          <w:rFonts w:ascii="Times New Roman" w:hAnsi="Times New Roman" w:cs="Times New Roman"/>
          <w:sz w:val="28"/>
          <w:szCs w:val="28"/>
        </w:rPr>
        <w:t>Совете 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</w:t>
      </w:r>
      <w:r w:rsidR="0017617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подлежит внешней проверке, которая включает внешнюю проверку бюджетной отчетности главных администраторов средств бюджета</w:t>
      </w:r>
      <w:r w:rsidR="0017617D" w:rsidRPr="0017617D">
        <w:rPr>
          <w:rFonts w:ascii="Times New Roman" w:hAnsi="Times New Roman" w:cs="Times New Roman"/>
          <w:sz w:val="28"/>
          <w:szCs w:val="28"/>
        </w:rPr>
        <w:t xml:space="preserve"> </w:t>
      </w:r>
      <w:r w:rsidR="0017617D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, составленной в соответствии со </w:t>
      </w:r>
      <w:hyperlink r:id="rId17" w:history="1">
        <w:r w:rsidR="00C8769C" w:rsidRPr="00CC425B">
          <w:rPr>
            <w:rFonts w:ascii="Times New Roman" w:hAnsi="Times New Roman" w:cs="Times New Roman"/>
            <w:sz w:val="28"/>
            <w:szCs w:val="28"/>
          </w:rPr>
          <w:t>статьей 264.2</w:t>
        </w:r>
      </w:hyperlink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подготовку заключения на годовой отчет об исполнении бюджета</w:t>
      </w:r>
      <w:r w:rsidR="0017617D" w:rsidRPr="0017617D">
        <w:rPr>
          <w:rFonts w:ascii="Times New Roman" w:hAnsi="Times New Roman" w:cs="Times New Roman"/>
          <w:sz w:val="28"/>
          <w:szCs w:val="28"/>
        </w:rPr>
        <w:t xml:space="preserve"> </w:t>
      </w:r>
      <w:r w:rsidR="0017617D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>.</w:t>
      </w:r>
    </w:p>
    <w:p w:rsidR="00C8769C" w:rsidRPr="00ED6F17" w:rsidRDefault="00EA1886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8769C" w:rsidRPr="00ED6F17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</w:t>
      </w:r>
      <w:r w:rsidR="0017617D" w:rsidRPr="0017617D">
        <w:rPr>
          <w:rFonts w:ascii="Times New Roman" w:hAnsi="Times New Roman" w:cs="Times New Roman"/>
          <w:sz w:val="28"/>
          <w:szCs w:val="28"/>
        </w:rPr>
        <w:t xml:space="preserve"> </w:t>
      </w:r>
      <w:r w:rsidR="0017617D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F6201F">
        <w:rPr>
          <w:rFonts w:ascii="Times New Roman" w:hAnsi="Times New Roman" w:cs="Times New Roman"/>
          <w:sz w:val="28"/>
          <w:szCs w:val="28"/>
        </w:rPr>
        <w:t>органом внешнего финансового контроля</w:t>
      </w:r>
      <w:r w:rsidR="00C8769C" w:rsidRPr="00ED6F17">
        <w:rPr>
          <w:rFonts w:ascii="Times New Roman" w:hAnsi="Times New Roman" w:cs="Times New Roman"/>
          <w:sz w:val="28"/>
          <w:szCs w:val="28"/>
        </w:rPr>
        <w:t>.</w:t>
      </w:r>
    </w:p>
    <w:p w:rsidR="00C8769C" w:rsidRPr="00ED6F17" w:rsidRDefault="00EA1886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73601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F6201F">
        <w:rPr>
          <w:rFonts w:ascii="Times New Roman" w:hAnsi="Times New Roman" w:cs="Times New Roman"/>
          <w:sz w:val="28"/>
          <w:szCs w:val="28"/>
        </w:rPr>
        <w:t>орган внешнего финансового контроля</w:t>
      </w:r>
      <w:r w:rsidR="00F6201F" w:rsidRPr="00ED6F17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ED6F17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17617D" w:rsidRPr="0017617D">
        <w:rPr>
          <w:rFonts w:ascii="Times New Roman" w:hAnsi="Times New Roman" w:cs="Times New Roman"/>
          <w:sz w:val="28"/>
          <w:szCs w:val="28"/>
        </w:rPr>
        <w:t xml:space="preserve"> </w:t>
      </w:r>
      <w:r w:rsidR="0017617D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для подготовки заключения на него не позднее 1 апреля текущего финансового года.</w:t>
      </w:r>
    </w:p>
    <w:p w:rsidR="00ED7640" w:rsidRDefault="00EA1886" w:rsidP="00ED7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17617D">
        <w:rPr>
          <w:rFonts w:ascii="Times New Roman" w:hAnsi="Times New Roman" w:cs="Times New Roman"/>
          <w:sz w:val="28"/>
          <w:szCs w:val="28"/>
        </w:rPr>
        <w:t>поселения</w:t>
      </w:r>
      <w:r w:rsidR="0017617D" w:rsidRPr="00ED6F17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ED6F17">
        <w:rPr>
          <w:rFonts w:ascii="Times New Roman" w:hAnsi="Times New Roman" w:cs="Times New Roman"/>
          <w:sz w:val="28"/>
          <w:szCs w:val="28"/>
        </w:rPr>
        <w:t>для внешней проверки составляется в соответствии со структурой решения о бюджете</w:t>
      </w:r>
      <w:r w:rsidR="0017617D" w:rsidRPr="0017617D">
        <w:rPr>
          <w:rFonts w:ascii="Times New Roman" w:hAnsi="Times New Roman" w:cs="Times New Roman"/>
          <w:sz w:val="28"/>
          <w:szCs w:val="28"/>
        </w:rPr>
        <w:t xml:space="preserve"> </w:t>
      </w:r>
      <w:r w:rsidR="0017617D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и бюджетной </w:t>
      </w:r>
      <w:r w:rsidR="00C8769C" w:rsidRPr="00686EB3">
        <w:rPr>
          <w:rFonts w:ascii="Times New Roman" w:hAnsi="Times New Roman" w:cs="Times New Roman"/>
          <w:sz w:val="28"/>
          <w:szCs w:val="28"/>
        </w:rPr>
        <w:t>классификацией, применяемой в отчетном финансовом году.</w:t>
      </w:r>
    </w:p>
    <w:p w:rsidR="00ED7640" w:rsidRPr="00E90F36" w:rsidRDefault="00ED7640" w:rsidP="00ED7640">
      <w:pPr>
        <w:pStyle w:val="a8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E90F36">
        <w:rPr>
          <w:rFonts w:ascii="Times New Roman" w:hAnsi="Times New Roman" w:cs="Times New Roman"/>
          <w:sz w:val="28"/>
          <w:szCs w:val="28"/>
        </w:rPr>
        <w:t xml:space="preserve">Одновременно с годовым отчетом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90F36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:rsidR="00ED7640" w:rsidRPr="00ED6F17" w:rsidRDefault="00ED7640" w:rsidP="00ED7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3.5.1. </w:t>
      </w:r>
      <w:r w:rsidRPr="00ED6F17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>Совета поселения</w:t>
      </w:r>
      <w:r w:rsidRPr="00ED6F17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Pr="00606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D6F17">
        <w:rPr>
          <w:rFonts w:ascii="Times New Roman" w:hAnsi="Times New Roman" w:cs="Times New Roman"/>
          <w:sz w:val="28"/>
          <w:szCs w:val="28"/>
        </w:rPr>
        <w:t>;</w:t>
      </w:r>
    </w:p>
    <w:p w:rsidR="00ED7640" w:rsidRDefault="00ED7640" w:rsidP="00ED7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Pr="00ED6F17">
        <w:rPr>
          <w:rFonts w:ascii="Times New Roman" w:hAnsi="Times New Roman" w:cs="Times New Roman"/>
          <w:sz w:val="28"/>
          <w:szCs w:val="28"/>
        </w:rPr>
        <w:t>баланс исполнения бюджета</w:t>
      </w:r>
      <w:r w:rsidRPr="00606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D6F17">
        <w:rPr>
          <w:rFonts w:ascii="Times New Roman" w:hAnsi="Times New Roman" w:cs="Times New Roman"/>
          <w:sz w:val="28"/>
          <w:szCs w:val="28"/>
        </w:rPr>
        <w:t>;</w:t>
      </w:r>
    </w:p>
    <w:p w:rsidR="00ED7640" w:rsidRPr="00ED6F17" w:rsidRDefault="00ED7640" w:rsidP="00ED7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Pr="00ED6F17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деятельности;</w:t>
      </w:r>
    </w:p>
    <w:p w:rsidR="00ED7640" w:rsidRPr="00ED6F17" w:rsidRDefault="00ED7640" w:rsidP="00ED7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</w:t>
      </w:r>
      <w:r w:rsidRPr="00ED6F17">
        <w:rPr>
          <w:rFonts w:ascii="Times New Roman" w:hAnsi="Times New Roman" w:cs="Times New Roman"/>
          <w:sz w:val="28"/>
          <w:szCs w:val="28"/>
        </w:rPr>
        <w:t>отчет о движении денежных средств;</w:t>
      </w:r>
    </w:p>
    <w:p w:rsidR="00ED7640" w:rsidRDefault="00ED7640" w:rsidP="00ED7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 </w:t>
      </w:r>
      <w:r w:rsidRPr="00ED6F17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E1463E">
        <w:rPr>
          <w:rFonts w:ascii="Times New Roman" w:hAnsi="Times New Roman" w:cs="Times New Roman"/>
          <w:sz w:val="28"/>
          <w:szCs w:val="28"/>
        </w:rPr>
        <w:t>;</w:t>
      </w:r>
    </w:p>
    <w:p w:rsidR="00ED7640" w:rsidRPr="00ED7640" w:rsidRDefault="00ED7640" w:rsidP="00ED7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640">
        <w:rPr>
          <w:rFonts w:ascii="Times New Roman" w:hAnsi="Times New Roman" w:cs="Times New Roman"/>
          <w:sz w:val="28"/>
          <w:szCs w:val="28"/>
        </w:rPr>
        <w:t>3.5.6. информация о предоставлении и погашении бюджетных кредитов, в том числе муниципальными образованиями;</w:t>
      </w:r>
    </w:p>
    <w:p w:rsidR="00ED7640" w:rsidRPr="00ED7640" w:rsidRDefault="00ED7640" w:rsidP="00ED7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640">
        <w:rPr>
          <w:rFonts w:ascii="Times New Roman" w:hAnsi="Times New Roman" w:cs="Times New Roman"/>
          <w:sz w:val="28"/>
          <w:szCs w:val="28"/>
        </w:rPr>
        <w:t>3.5.7. информация о расходовании средств резервного фонда;</w:t>
      </w:r>
    </w:p>
    <w:p w:rsidR="00ED7640" w:rsidRPr="00ED7640" w:rsidRDefault="00ED7640" w:rsidP="00ED7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640">
        <w:rPr>
          <w:rFonts w:ascii="Times New Roman" w:hAnsi="Times New Roman" w:cs="Times New Roman"/>
          <w:sz w:val="28"/>
          <w:szCs w:val="28"/>
        </w:rPr>
        <w:t>3.5.8. отчет о состоянии муниципального долга поселения на первый и последний день отчетного периода;</w:t>
      </w:r>
    </w:p>
    <w:p w:rsidR="00ED7640" w:rsidRPr="00686EB3" w:rsidRDefault="00ED7640" w:rsidP="00ED7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640">
        <w:rPr>
          <w:rFonts w:ascii="Times New Roman" w:hAnsi="Times New Roman" w:cs="Times New Roman"/>
          <w:sz w:val="28"/>
          <w:szCs w:val="28"/>
        </w:rPr>
        <w:t>3.5.9. отчеты о реализации муниципальных программ поселения.</w:t>
      </w:r>
    </w:p>
    <w:p w:rsidR="00905099" w:rsidRDefault="00ED7640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A1886">
        <w:rPr>
          <w:rFonts w:ascii="Times New Roman" w:hAnsi="Times New Roman" w:cs="Times New Roman"/>
          <w:sz w:val="28"/>
          <w:szCs w:val="28"/>
        </w:rPr>
        <w:t xml:space="preserve">. </w:t>
      </w:r>
      <w:r w:rsidR="00CC425B" w:rsidRPr="00686EB3">
        <w:rPr>
          <w:rFonts w:ascii="Times New Roman" w:hAnsi="Times New Roman" w:cs="Times New Roman"/>
          <w:sz w:val="28"/>
          <w:szCs w:val="28"/>
        </w:rPr>
        <w:t xml:space="preserve">При проведении внешней проверки </w:t>
      </w:r>
      <w:r w:rsidR="00F6201F">
        <w:rPr>
          <w:rFonts w:ascii="Times New Roman" w:hAnsi="Times New Roman" w:cs="Times New Roman"/>
          <w:sz w:val="28"/>
          <w:szCs w:val="28"/>
        </w:rPr>
        <w:t>орган внешнего финансового контроля</w:t>
      </w:r>
      <w:r w:rsidR="00F6201F" w:rsidRPr="00686EB3">
        <w:rPr>
          <w:rFonts w:ascii="Times New Roman" w:hAnsi="Times New Roman" w:cs="Times New Roman"/>
          <w:sz w:val="28"/>
          <w:szCs w:val="28"/>
        </w:rPr>
        <w:t xml:space="preserve"> </w:t>
      </w:r>
      <w:r w:rsidR="00F6201F">
        <w:rPr>
          <w:rFonts w:ascii="Times New Roman" w:hAnsi="Times New Roman" w:cs="Times New Roman"/>
          <w:sz w:val="28"/>
          <w:szCs w:val="28"/>
        </w:rPr>
        <w:t xml:space="preserve"> </w:t>
      </w:r>
      <w:r w:rsidR="00CC425B" w:rsidRPr="00686EB3">
        <w:rPr>
          <w:rFonts w:ascii="Times New Roman" w:hAnsi="Times New Roman" w:cs="Times New Roman"/>
          <w:sz w:val="28"/>
          <w:szCs w:val="28"/>
        </w:rPr>
        <w:t>имеет право получать</w:t>
      </w:r>
      <w:r w:rsidR="00CA063E" w:rsidRPr="00686EB3">
        <w:rPr>
          <w:rFonts w:ascii="Times New Roman" w:hAnsi="Times New Roman" w:cs="Times New Roman"/>
          <w:sz w:val="28"/>
          <w:szCs w:val="28"/>
        </w:rPr>
        <w:t xml:space="preserve"> от </w:t>
      </w:r>
      <w:r w:rsidR="00905099" w:rsidRPr="00686EB3">
        <w:rPr>
          <w:rFonts w:ascii="Times New Roman" w:hAnsi="Times New Roman" w:cs="Times New Roman"/>
          <w:sz w:val="28"/>
          <w:szCs w:val="28"/>
        </w:rPr>
        <w:t>участников</w:t>
      </w:r>
      <w:r w:rsidR="00E1463E">
        <w:rPr>
          <w:rFonts w:ascii="Times New Roman" w:hAnsi="Times New Roman" w:cs="Times New Roman"/>
          <w:sz w:val="28"/>
          <w:szCs w:val="28"/>
        </w:rPr>
        <w:t xml:space="preserve"> бюджетного процесса необходимую</w:t>
      </w:r>
      <w:r w:rsidR="00905099" w:rsidRPr="00686EB3">
        <w:rPr>
          <w:rFonts w:ascii="Times New Roman" w:hAnsi="Times New Roman" w:cs="Times New Roman"/>
          <w:sz w:val="28"/>
          <w:szCs w:val="28"/>
        </w:rPr>
        <w:t xml:space="preserve"> информацию и материалы.</w:t>
      </w:r>
    </w:p>
    <w:p w:rsidR="00C8769C" w:rsidRPr="00ED6F17" w:rsidRDefault="00ED7640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EA1886">
        <w:rPr>
          <w:rFonts w:ascii="Times New Roman" w:hAnsi="Times New Roman" w:cs="Times New Roman"/>
          <w:sz w:val="28"/>
          <w:szCs w:val="28"/>
        </w:rPr>
        <w:t xml:space="preserve">. 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С учетом данных внешней </w:t>
      </w:r>
      <w:proofErr w:type="gramStart"/>
      <w:r w:rsidR="00C8769C" w:rsidRPr="00ED6F17">
        <w:rPr>
          <w:rFonts w:ascii="Times New Roman" w:hAnsi="Times New Roman" w:cs="Times New Roman"/>
          <w:sz w:val="28"/>
          <w:szCs w:val="28"/>
        </w:rPr>
        <w:t>проверки годовой бюджетной отчетности главных администраторов средств бюджета</w:t>
      </w:r>
      <w:r w:rsidR="0017617D" w:rsidRPr="0017617D">
        <w:rPr>
          <w:rFonts w:ascii="Times New Roman" w:hAnsi="Times New Roman" w:cs="Times New Roman"/>
          <w:sz w:val="28"/>
          <w:szCs w:val="28"/>
        </w:rPr>
        <w:t xml:space="preserve"> </w:t>
      </w:r>
      <w:r w:rsidR="0017617D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и в соответствии с действующим законодательством </w:t>
      </w:r>
      <w:r w:rsidR="00F6201F">
        <w:rPr>
          <w:rFonts w:ascii="Times New Roman" w:hAnsi="Times New Roman" w:cs="Times New Roman"/>
          <w:sz w:val="28"/>
          <w:szCs w:val="28"/>
        </w:rPr>
        <w:t>орган внешнего финансового контроля</w:t>
      </w:r>
      <w:r w:rsidR="00F6201F" w:rsidRPr="00ED6F17">
        <w:rPr>
          <w:rFonts w:ascii="Times New Roman" w:hAnsi="Times New Roman" w:cs="Times New Roman"/>
          <w:sz w:val="28"/>
          <w:szCs w:val="28"/>
        </w:rPr>
        <w:t xml:space="preserve"> </w:t>
      </w:r>
      <w:r w:rsidR="00CA063E" w:rsidRPr="00ED6F17">
        <w:rPr>
          <w:rFonts w:ascii="Times New Roman" w:hAnsi="Times New Roman" w:cs="Times New Roman"/>
          <w:sz w:val="28"/>
          <w:szCs w:val="28"/>
        </w:rPr>
        <w:t>готовит заключение на годовой отчет об исполнении бюджета</w:t>
      </w:r>
      <w:r w:rsidR="00CA063E">
        <w:rPr>
          <w:rFonts w:ascii="Times New Roman" w:hAnsi="Times New Roman" w:cs="Times New Roman"/>
          <w:sz w:val="28"/>
          <w:szCs w:val="28"/>
        </w:rPr>
        <w:t xml:space="preserve"> </w:t>
      </w:r>
      <w:r w:rsidR="0017617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A063E">
        <w:rPr>
          <w:rFonts w:ascii="Times New Roman" w:hAnsi="Times New Roman" w:cs="Times New Roman"/>
          <w:sz w:val="28"/>
          <w:szCs w:val="28"/>
        </w:rPr>
        <w:t xml:space="preserve"> не 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позднее 30 апреля текущего финансового года и представляет его в </w:t>
      </w:r>
      <w:r w:rsidR="00973601">
        <w:rPr>
          <w:rFonts w:ascii="Times New Roman" w:hAnsi="Times New Roman" w:cs="Times New Roman"/>
          <w:sz w:val="28"/>
          <w:szCs w:val="28"/>
        </w:rPr>
        <w:t>Совет 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</w:t>
      </w:r>
      <w:r w:rsidR="00CA063E">
        <w:rPr>
          <w:rFonts w:ascii="Times New Roman" w:hAnsi="Times New Roman" w:cs="Times New Roman"/>
          <w:sz w:val="28"/>
          <w:szCs w:val="28"/>
        </w:rPr>
        <w:t>и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973601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>.</w:t>
      </w:r>
    </w:p>
    <w:p w:rsidR="00C8769C" w:rsidRPr="00ED6F17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5417AD" w:rsidRDefault="00EA4500" w:rsidP="001251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t>4</w:t>
      </w:r>
      <w:r w:rsidR="00C8769C" w:rsidRPr="005417AD">
        <w:rPr>
          <w:rFonts w:ascii="Times New Roman" w:hAnsi="Times New Roman" w:cs="Times New Roman"/>
          <w:i/>
          <w:sz w:val="28"/>
          <w:szCs w:val="28"/>
        </w:rPr>
        <w:t>. Представление, рассмотрение и утверждение</w:t>
      </w:r>
      <w:r w:rsidR="00CA063E" w:rsidRPr="00541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69C" w:rsidRPr="005417AD">
        <w:rPr>
          <w:rFonts w:ascii="Times New Roman" w:hAnsi="Times New Roman" w:cs="Times New Roman"/>
          <w:i/>
          <w:sz w:val="28"/>
          <w:szCs w:val="28"/>
        </w:rPr>
        <w:t>годового отчета об исполнении бюджета</w:t>
      </w:r>
      <w:r w:rsidR="0017617D" w:rsidRPr="005417AD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</w:p>
    <w:p w:rsidR="00C8769C" w:rsidRPr="00ED6F17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CA063E" w:rsidRDefault="00EA1886" w:rsidP="00EA1886">
      <w:pPr>
        <w:pStyle w:val="a8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8769C" w:rsidRPr="00CA063E">
        <w:rPr>
          <w:rFonts w:ascii="Times New Roman" w:hAnsi="Times New Roman" w:cs="Times New Roman"/>
          <w:sz w:val="28"/>
          <w:szCs w:val="28"/>
        </w:rPr>
        <w:t>Годовой отчет об исполнении бюджета</w:t>
      </w:r>
      <w:r w:rsidR="0017617D" w:rsidRPr="0017617D">
        <w:rPr>
          <w:rFonts w:ascii="Times New Roman" w:hAnsi="Times New Roman" w:cs="Times New Roman"/>
          <w:sz w:val="28"/>
          <w:szCs w:val="28"/>
        </w:rPr>
        <w:t xml:space="preserve"> </w:t>
      </w:r>
      <w:r w:rsidR="0017617D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CA063E">
        <w:rPr>
          <w:rFonts w:ascii="Times New Roman" w:hAnsi="Times New Roman" w:cs="Times New Roman"/>
          <w:sz w:val="28"/>
          <w:szCs w:val="28"/>
        </w:rPr>
        <w:t xml:space="preserve"> представляется в </w:t>
      </w:r>
      <w:r w:rsidR="00973601">
        <w:rPr>
          <w:rFonts w:ascii="Times New Roman" w:hAnsi="Times New Roman" w:cs="Times New Roman"/>
          <w:sz w:val="28"/>
          <w:szCs w:val="28"/>
        </w:rPr>
        <w:t>Совет поселения</w:t>
      </w:r>
      <w:r w:rsidR="00C8769C" w:rsidRPr="00CA063E">
        <w:rPr>
          <w:rFonts w:ascii="Times New Roman" w:hAnsi="Times New Roman" w:cs="Times New Roman"/>
          <w:sz w:val="28"/>
          <w:szCs w:val="28"/>
        </w:rPr>
        <w:t xml:space="preserve"> не позднее 1 мая текущего финансового года.</w:t>
      </w:r>
    </w:p>
    <w:p w:rsidR="00CA063E" w:rsidRDefault="00EA1886" w:rsidP="00EA1886">
      <w:pPr>
        <w:pStyle w:val="a8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A063E">
        <w:rPr>
          <w:rFonts w:ascii="Times New Roman" w:hAnsi="Times New Roman" w:cs="Times New Roman"/>
          <w:sz w:val="28"/>
          <w:szCs w:val="28"/>
        </w:rPr>
        <w:t>Порядок представления, рассмотрения и утверждения годового отчета об исполнении бюджета</w:t>
      </w:r>
      <w:r w:rsidR="0017617D" w:rsidRPr="0017617D">
        <w:rPr>
          <w:rFonts w:ascii="Times New Roman" w:hAnsi="Times New Roman" w:cs="Times New Roman"/>
          <w:sz w:val="28"/>
          <w:szCs w:val="28"/>
        </w:rPr>
        <w:t xml:space="preserve"> </w:t>
      </w:r>
      <w:r w:rsidR="0017617D">
        <w:rPr>
          <w:rFonts w:ascii="Times New Roman" w:hAnsi="Times New Roman" w:cs="Times New Roman"/>
          <w:sz w:val="28"/>
          <w:szCs w:val="28"/>
        </w:rPr>
        <w:t>поселения</w:t>
      </w:r>
      <w:r w:rsidR="00CA063E">
        <w:rPr>
          <w:rFonts w:ascii="Times New Roman" w:hAnsi="Times New Roman" w:cs="Times New Roman"/>
          <w:sz w:val="28"/>
          <w:szCs w:val="28"/>
        </w:rPr>
        <w:t xml:space="preserve"> устанавливается решением </w:t>
      </w:r>
      <w:r w:rsidR="00973601">
        <w:rPr>
          <w:rFonts w:ascii="Times New Roman" w:hAnsi="Times New Roman" w:cs="Times New Roman"/>
          <w:sz w:val="28"/>
          <w:szCs w:val="28"/>
        </w:rPr>
        <w:t>Совета поселения</w:t>
      </w:r>
      <w:r w:rsidR="00CA063E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Бюджетного кодекса Российской Федерации.</w:t>
      </w:r>
    </w:p>
    <w:p w:rsidR="00E90F36" w:rsidRPr="00E90F36" w:rsidRDefault="00EA1886" w:rsidP="00EA1886">
      <w:pPr>
        <w:pStyle w:val="a8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E90F36" w:rsidRPr="00E90F36">
        <w:rPr>
          <w:rFonts w:ascii="Times New Roman" w:hAnsi="Times New Roman" w:cs="Times New Roman"/>
          <w:sz w:val="28"/>
          <w:szCs w:val="28"/>
        </w:rPr>
        <w:t xml:space="preserve">Одновременно с годовым отчетом об исполнении бюджета </w:t>
      </w:r>
      <w:r w:rsidR="00606A3F">
        <w:rPr>
          <w:rFonts w:ascii="Times New Roman" w:hAnsi="Times New Roman" w:cs="Times New Roman"/>
          <w:sz w:val="28"/>
          <w:szCs w:val="28"/>
        </w:rPr>
        <w:t>поселения</w:t>
      </w:r>
      <w:r w:rsidR="00606A3F" w:rsidRPr="00E90F36">
        <w:rPr>
          <w:rFonts w:ascii="Times New Roman" w:hAnsi="Times New Roman" w:cs="Times New Roman"/>
          <w:sz w:val="28"/>
          <w:szCs w:val="28"/>
        </w:rPr>
        <w:t xml:space="preserve"> </w:t>
      </w:r>
      <w:r w:rsidR="00E90F36" w:rsidRPr="00E90F36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E90F36" w:rsidRPr="00ED6F17" w:rsidRDefault="00EA1886" w:rsidP="00E9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="00E90F36" w:rsidRPr="00ED6F17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973601">
        <w:rPr>
          <w:rFonts w:ascii="Times New Roman" w:hAnsi="Times New Roman" w:cs="Times New Roman"/>
          <w:sz w:val="28"/>
          <w:szCs w:val="28"/>
        </w:rPr>
        <w:t>Совета поселения</w:t>
      </w:r>
      <w:r w:rsidR="00E90F36" w:rsidRPr="00ED6F17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606A3F" w:rsidRPr="00606A3F">
        <w:rPr>
          <w:rFonts w:ascii="Times New Roman" w:hAnsi="Times New Roman" w:cs="Times New Roman"/>
          <w:sz w:val="28"/>
          <w:szCs w:val="28"/>
        </w:rPr>
        <w:t xml:space="preserve"> </w:t>
      </w:r>
      <w:r w:rsidR="00606A3F">
        <w:rPr>
          <w:rFonts w:ascii="Times New Roman" w:hAnsi="Times New Roman" w:cs="Times New Roman"/>
          <w:sz w:val="28"/>
          <w:szCs w:val="28"/>
        </w:rPr>
        <w:t>поселения</w:t>
      </w:r>
      <w:r w:rsidR="00E90F36" w:rsidRPr="00ED6F17">
        <w:rPr>
          <w:rFonts w:ascii="Times New Roman" w:hAnsi="Times New Roman" w:cs="Times New Roman"/>
          <w:sz w:val="28"/>
          <w:szCs w:val="28"/>
        </w:rPr>
        <w:t>;</w:t>
      </w:r>
    </w:p>
    <w:p w:rsidR="00E90F36" w:rsidRDefault="00EA1886" w:rsidP="00E9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="00E90F36" w:rsidRPr="00ED6F17">
        <w:rPr>
          <w:rFonts w:ascii="Times New Roman" w:hAnsi="Times New Roman" w:cs="Times New Roman"/>
          <w:sz w:val="28"/>
          <w:szCs w:val="28"/>
        </w:rPr>
        <w:t>баланс исполнения бюджета</w:t>
      </w:r>
      <w:r w:rsidR="00606A3F" w:rsidRPr="00606A3F">
        <w:rPr>
          <w:rFonts w:ascii="Times New Roman" w:hAnsi="Times New Roman" w:cs="Times New Roman"/>
          <w:sz w:val="28"/>
          <w:szCs w:val="28"/>
        </w:rPr>
        <w:t xml:space="preserve"> </w:t>
      </w:r>
      <w:r w:rsidR="00606A3F">
        <w:rPr>
          <w:rFonts w:ascii="Times New Roman" w:hAnsi="Times New Roman" w:cs="Times New Roman"/>
          <w:sz w:val="28"/>
          <w:szCs w:val="28"/>
        </w:rPr>
        <w:t>поселения</w:t>
      </w:r>
      <w:r w:rsidR="00E90F36" w:rsidRPr="00ED6F17">
        <w:rPr>
          <w:rFonts w:ascii="Times New Roman" w:hAnsi="Times New Roman" w:cs="Times New Roman"/>
          <w:sz w:val="28"/>
          <w:szCs w:val="28"/>
        </w:rPr>
        <w:t>;</w:t>
      </w:r>
    </w:p>
    <w:p w:rsidR="00E90F36" w:rsidRPr="00ED6F17" w:rsidRDefault="00EA1886" w:rsidP="00E9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</w:t>
      </w:r>
      <w:r w:rsidR="00E90F36" w:rsidRPr="00ED6F17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деятельности;</w:t>
      </w:r>
    </w:p>
    <w:p w:rsidR="00E90F36" w:rsidRPr="00ED6F17" w:rsidRDefault="00EA1886" w:rsidP="00E9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4.3.4. </w:t>
      </w:r>
      <w:r w:rsidR="00E90F36" w:rsidRPr="00ED6F17">
        <w:rPr>
          <w:rFonts w:ascii="Times New Roman" w:hAnsi="Times New Roman" w:cs="Times New Roman"/>
          <w:sz w:val="28"/>
          <w:szCs w:val="28"/>
        </w:rPr>
        <w:t>отчет о движении денежных средств;</w:t>
      </w:r>
    </w:p>
    <w:p w:rsidR="00E90F36" w:rsidRDefault="00EA1886" w:rsidP="00E9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4.3.5. </w:t>
      </w:r>
      <w:r w:rsidR="00E90F36" w:rsidRPr="00ED6F17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E90F36">
        <w:rPr>
          <w:rFonts w:ascii="Times New Roman" w:hAnsi="Times New Roman" w:cs="Times New Roman"/>
          <w:sz w:val="28"/>
          <w:szCs w:val="28"/>
        </w:rPr>
        <w:t>.</w:t>
      </w:r>
    </w:p>
    <w:p w:rsidR="00E90F36" w:rsidRPr="00ED6F17" w:rsidRDefault="00EA1886" w:rsidP="00E9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E90F36">
        <w:rPr>
          <w:rFonts w:ascii="Times New Roman" w:hAnsi="Times New Roman" w:cs="Times New Roman"/>
          <w:sz w:val="28"/>
          <w:szCs w:val="28"/>
        </w:rPr>
        <w:t>По годовому отчету об исполнении бюджета</w:t>
      </w:r>
      <w:r w:rsidR="00606A3F" w:rsidRPr="00606A3F">
        <w:rPr>
          <w:rFonts w:ascii="Times New Roman" w:hAnsi="Times New Roman" w:cs="Times New Roman"/>
          <w:sz w:val="28"/>
          <w:szCs w:val="28"/>
        </w:rPr>
        <w:t xml:space="preserve"> </w:t>
      </w:r>
      <w:r w:rsidR="00606A3F">
        <w:rPr>
          <w:rFonts w:ascii="Times New Roman" w:hAnsi="Times New Roman" w:cs="Times New Roman"/>
          <w:sz w:val="28"/>
          <w:szCs w:val="28"/>
        </w:rPr>
        <w:t>поселения</w:t>
      </w:r>
      <w:r w:rsidR="00E90F36">
        <w:rPr>
          <w:rFonts w:ascii="Times New Roman" w:hAnsi="Times New Roman" w:cs="Times New Roman"/>
          <w:sz w:val="28"/>
          <w:szCs w:val="28"/>
        </w:rPr>
        <w:t xml:space="preserve"> проводятся публичные слушания.</w:t>
      </w:r>
    </w:p>
    <w:p w:rsidR="00C8769C" w:rsidRDefault="00EA1886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C8769C" w:rsidRPr="00ED6F17">
        <w:rPr>
          <w:rFonts w:ascii="Times New Roman" w:hAnsi="Times New Roman" w:cs="Times New Roman"/>
          <w:sz w:val="28"/>
          <w:szCs w:val="28"/>
        </w:rPr>
        <w:t>При рассмотрении отчета об исполнении бюджета</w:t>
      </w:r>
      <w:r w:rsidR="00606A3F" w:rsidRPr="00606A3F">
        <w:rPr>
          <w:rFonts w:ascii="Times New Roman" w:hAnsi="Times New Roman" w:cs="Times New Roman"/>
          <w:sz w:val="28"/>
          <w:szCs w:val="28"/>
        </w:rPr>
        <w:t xml:space="preserve"> </w:t>
      </w:r>
      <w:r w:rsidR="00606A3F">
        <w:rPr>
          <w:rFonts w:ascii="Times New Roman" w:hAnsi="Times New Roman" w:cs="Times New Roman"/>
          <w:sz w:val="28"/>
          <w:szCs w:val="28"/>
        </w:rPr>
        <w:t>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</w:t>
      </w:r>
      <w:r w:rsidR="00973601">
        <w:rPr>
          <w:rFonts w:ascii="Times New Roman" w:hAnsi="Times New Roman" w:cs="Times New Roman"/>
          <w:sz w:val="28"/>
          <w:szCs w:val="28"/>
        </w:rPr>
        <w:t>Совет 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заслушивает док</w:t>
      </w:r>
      <w:r w:rsidR="00786566">
        <w:rPr>
          <w:rFonts w:ascii="Times New Roman" w:hAnsi="Times New Roman" w:cs="Times New Roman"/>
          <w:sz w:val="28"/>
          <w:szCs w:val="28"/>
        </w:rPr>
        <w:t>лады Главы поселения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либо уполномоченного </w:t>
      </w:r>
      <w:r w:rsidR="00905099">
        <w:rPr>
          <w:rFonts w:ascii="Times New Roman" w:hAnsi="Times New Roman" w:cs="Times New Roman"/>
          <w:sz w:val="28"/>
          <w:szCs w:val="28"/>
        </w:rPr>
        <w:t>ею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должностного лица, </w:t>
      </w:r>
      <w:r w:rsidR="00F6201F">
        <w:rPr>
          <w:rFonts w:ascii="Times New Roman" w:hAnsi="Times New Roman" w:cs="Times New Roman"/>
          <w:sz w:val="28"/>
          <w:szCs w:val="28"/>
        </w:rPr>
        <w:t>представителя органа внешнего финансового контроля</w:t>
      </w:r>
      <w:r w:rsidR="00C8769C" w:rsidRPr="00ED6F17">
        <w:rPr>
          <w:rFonts w:ascii="Times New Roman" w:hAnsi="Times New Roman" w:cs="Times New Roman"/>
          <w:sz w:val="28"/>
          <w:szCs w:val="28"/>
        </w:rPr>
        <w:t>,</w:t>
      </w:r>
      <w:r w:rsidR="00F6201F">
        <w:rPr>
          <w:rFonts w:ascii="Times New Roman" w:hAnsi="Times New Roman" w:cs="Times New Roman"/>
          <w:sz w:val="28"/>
          <w:szCs w:val="28"/>
        </w:rPr>
        <w:t xml:space="preserve"> уполномоченного на </w:t>
      </w:r>
      <w:r w:rsidR="00C8769C" w:rsidRPr="00ED6F17">
        <w:rPr>
          <w:rFonts w:ascii="Times New Roman" w:hAnsi="Times New Roman" w:cs="Times New Roman"/>
          <w:sz w:val="28"/>
          <w:szCs w:val="28"/>
        </w:rPr>
        <w:t xml:space="preserve"> </w:t>
      </w:r>
      <w:r w:rsidR="00F6201F">
        <w:rPr>
          <w:rFonts w:ascii="Times New Roman" w:hAnsi="Times New Roman" w:cs="Times New Roman"/>
          <w:sz w:val="28"/>
          <w:szCs w:val="28"/>
        </w:rPr>
        <w:t xml:space="preserve">рассмотрение отчета об исполнении бюджета поселения </w:t>
      </w:r>
      <w:r w:rsidR="00C8769C" w:rsidRPr="00ED6F17">
        <w:rPr>
          <w:rFonts w:ascii="Times New Roman" w:hAnsi="Times New Roman" w:cs="Times New Roman"/>
          <w:sz w:val="28"/>
          <w:szCs w:val="28"/>
        </w:rPr>
        <w:t>по которым затем проводятся прения</w:t>
      </w:r>
      <w:r w:rsidR="00E90F36">
        <w:rPr>
          <w:rFonts w:ascii="Times New Roman" w:hAnsi="Times New Roman" w:cs="Times New Roman"/>
          <w:sz w:val="28"/>
          <w:szCs w:val="28"/>
        </w:rPr>
        <w:t>.</w:t>
      </w:r>
    </w:p>
    <w:p w:rsidR="00E90F36" w:rsidRPr="006C272F" w:rsidRDefault="00EA1886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E90F36" w:rsidRPr="006C272F">
        <w:rPr>
          <w:rFonts w:ascii="Times New Roman" w:hAnsi="Times New Roman" w:cs="Times New Roman"/>
          <w:sz w:val="28"/>
          <w:szCs w:val="28"/>
        </w:rPr>
        <w:t>По результатам рассмотрения годового отчета</w:t>
      </w:r>
      <w:r w:rsidR="00EA4500" w:rsidRPr="006C272F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786566">
        <w:rPr>
          <w:rFonts w:ascii="Times New Roman" w:hAnsi="Times New Roman" w:cs="Times New Roman"/>
          <w:sz w:val="28"/>
          <w:szCs w:val="28"/>
        </w:rPr>
        <w:t>Совет поселения</w:t>
      </w:r>
      <w:r w:rsidR="00EA4500" w:rsidRPr="006C272F">
        <w:rPr>
          <w:rFonts w:ascii="Times New Roman" w:hAnsi="Times New Roman" w:cs="Times New Roman"/>
          <w:sz w:val="28"/>
          <w:szCs w:val="28"/>
        </w:rPr>
        <w:t xml:space="preserve"> принимает либо отклоняет </w:t>
      </w:r>
      <w:r w:rsidR="006C272F" w:rsidRPr="006C272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63439" w:rsidRPr="006C272F">
        <w:rPr>
          <w:rFonts w:ascii="Times New Roman" w:hAnsi="Times New Roman" w:cs="Times New Roman"/>
          <w:sz w:val="28"/>
          <w:szCs w:val="28"/>
        </w:rPr>
        <w:t>решени</w:t>
      </w:r>
      <w:r w:rsidR="006C272F" w:rsidRPr="006C272F">
        <w:rPr>
          <w:rFonts w:ascii="Times New Roman" w:hAnsi="Times New Roman" w:cs="Times New Roman"/>
          <w:sz w:val="28"/>
          <w:szCs w:val="28"/>
        </w:rPr>
        <w:t>я</w:t>
      </w:r>
      <w:r w:rsidR="00EA4500" w:rsidRPr="006C272F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606A3F" w:rsidRPr="006C272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A4500" w:rsidRPr="006C272F">
        <w:rPr>
          <w:rFonts w:ascii="Times New Roman" w:hAnsi="Times New Roman" w:cs="Times New Roman"/>
          <w:sz w:val="28"/>
          <w:szCs w:val="28"/>
        </w:rPr>
        <w:t>.</w:t>
      </w:r>
    </w:p>
    <w:p w:rsidR="00C8769C" w:rsidRPr="00ED6F17" w:rsidRDefault="00EA1886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4.7. </w:t>
      </w:r>
      <w:r w:rsidR="00C8769C" w:rsidRPr="006C272F">
        <w:rPr>
          <w:rFonts w:ascii="Times New Roman" w:hAnsi="Times New Roman" w:cs="Times New Roman"/>
          <w:sz w:val="28"/>
          <w:szCs w:val="28"/>
        </w:rPr>
        <w:t xml:space="preserve">В случае отклонения </w:t>
      </w:r>
      <w:r w:rsidR="00786566">
        <w:rPr>
          <w:rFonts w:ascii="Times New Roman" w:hAnsi="Times New Roman" w:cs="Times New Roman"/>
          <w:sz w:val="28"/>
          <w:szCs w:val="28"/>
        </w:rPr>
        <w:t>Советом поселения</w:t>
      </w:r>
      <w:r w:rsidR="00EA4500" w:rsidRPr="006C272F">
        <w:rPr>
          <w:rFonts w:ascii="Times New Roman" w:hAnsi="Times New Roman" w:cs="Times New Roman"/>
          <w:sz w:val="28"/>
          <w:szCs w:val="28"/>
        </w:rPr>
        <w:t xml:space="preserve"> </w:t>
      </w:r>
      <w:r w:rsidR="006C272F" w:rsidRPr="006C272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63439" w:rsidRPr="006C272F">
        <w:rPr>
          <w:rFonts w:ascii="Times New Roman" w:hAnsi="Times New Roman" w:cs="Times New Roman"/>
          <w:sz w:val="28"/>
          <w:szCs w:val="28"/>
        </w:rPr>
        <w:t>решения</w:t>
      </w:r>
      <w:r w:rsidR="00EA4500" w:rsidRPr="006C272F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6C272F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EA4500" w:rsidRPr="006C272F">
        <w:rPr>
          <w:rFonts w:ascii="Times New Roman" w:hAnsi="Times New Roman" w:cs="Times New Roman"/>
          <w:sz w:val="28"/>
          <w:szCs w:val="28"/>
        </w:rPr>
        <w:t xml:space="preserve"> </w:t>
      </w:r>
      <w:r w:rsidR="00C8769C" w:rsidRPr="006C272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06A3F" w:rsidRPr="006C272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8769C" w:rsidRPr="006C272F">
        <w:rPr>
          <w:rFonts w:ascii="Times New Roman" w:hAnsi="Times New Roman" w:cs="Times New Roman"/>
          <w:sz w:val="28"/>
          <w:szCs w:val="28"/>
        </w:rPr>
        <w:t>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EA4500" w:rsidRPr="00ED6F17" w:rsidRDefault="00EA4500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EA1886" w:rsidRDefault="00EA4500" w:rsidP="00C876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88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EA1886" w:rsidRPr="00EA1886">
        <w:rPr>
          <w:rFonts w:ascii="Times New Roman" w:hAnsi="Times New Roman" w:cs="Times New Roman"/>
          <w:b/>
          <w:sz w:val="28"/>
          <w:szCs w:val="28"/>
        </w:rPr>
        <w:t>.</w:t>
      </w:r>
      <w:r w:rsidR="00C8769C" w:rsidRPr="00EA1886">
        <w:rPr>
          <w:rFonts w:ascii="Times New Roman" w:hAnsi="Times New Roman" w:cs="Times New Roman"/>
          <w:b/>
          <w:sz w:val="28"/>
          <w:szCs w:val="28"/>
        </w:rPr>
        <w:t xml:space="preserve"> Муниципальный финансовый контроль</w:t>
      </w:r>
    </w:p>
    <w:p w:rsidR="00C8769C" w:rsidRPr="001C04D2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769C" w:rsidRPr="005417AD" w:rsidRDefault="00C8769C" w:rsidP="001251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2A1A6B" w:rsidRPr="005417AD">
        <w:rPr>
          <w:rFonts w:ascii="Times New Roman" w:hAnsi="Times New Roman" w:cs="Times New Roman"/>
          <w:i/>
          <w:sz w:val="28"/>
          <w:szCs w:val="28"/>
        </w:rPr>
        <w:t>Внешний муниципальный финансовый контроль</w:t>
      </w:r>
    </w:p>
    <w:p w:rsidR="00C8769C" w:rsidRPr="00ED6F17" w:rsidRDefault="00C8769C" w:rsidP="00C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9C" w:rsidRPr="0087188F" w:rsidRDefault="00EA1886" w:rsidP="002A1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A1A6B" w:rsidRPr="0087188F">
        <w:rPr>
          <w:rFonts w:ascii="Times New Roman" w:hAnsi="Times New Roman" w:cs="Times New Roman"/>
          <w:sz w:val="28"/>
          <w:szCs w:val="28"/>
        </w:rPr>
        <w:t xml:space="preserve">Постоянно действующим органом внешнего муниципального финансового контроля </w:t>
      </w:r>
      <w:r w:rsidR="00534D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5C84">
        <w:rPr>
          <w:rFonts w:ascii="Times New Roman" w:hAnsi="Times New Roman" w:cs="Times New Roman"/>
          <w:sz w:val="28"/>
          <w:szCs w:val="28"/>
        </w:rPr>
        <w:t>Артюшинское</w:t>
      </w:r>
      <w:proofErr w:type="spellEnd"/>
      <w:r w:rsidR="00786566" w:rsidRPr="00ED6F17">
        <w:rPr>
          <w:rFonts w:ascii="Times New Roman" w:hAnsi="Times New Roman" w:cs="Times New Roman"/>
          <w:sz w:val="28"/>
          <w:szCs w:val="28"/>
        </w:rPr>
        <w:t xml:space="preserve"> </w:t>
      </w:r>
      <w:r w:rsidR="002A1A6B" w:rsidRPr="0087188F">
        <w:rPr>
          <w:rFonts w:ascii="Times New Roman" w:hAnsi="Times New Roman" w:cs="Times New Roman"/>
          <w:sz w:val="28"/>
          <w:szCs w:val="28"/>
        </w:rPr>
        <w:t>является контрольно-счетная комиссия Белозерского</w:t>
      </w:r>
      <w:r w:rsidR="00905099" w:rsidRPr="0087188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A1A6B" w:rsidRPr="0087188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8769C" w:rsidRPr="0087188F" w:rsidRDefault="00EA1886" w:rsidP="00513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A1A6B" w:rsidRPr="0087188F">
        <w:rPr>
          <w:rFonts w:ascii="Times New Roman" w:hAnsi="Times New Roman" w:cs="Times New Roman"/>
          <w:sz w:val="28"/>
          <w:szCs w:val="28"/>
        </w:rPr>
        <w:t>Порядок осуществления контрольно-счетной комиссией района полномочий по внешнему муниципальному финансовому контролю определяется</w:t>
      </w:r>
      <w:r w:rsidR="006F1ABA" w:rsidRPr="0087188F">
        <w:rPr>
          <w:rFonts w:ascii="Times New Roman" w:hAnsi="Times New Roman" w:cs="Times New Roman"/>
          <w:sz w:val="28"/>
          <w:szCs w:val="28"/>
        </w:rPr>
        <w:t xml:space="preserve">  стандартами осуществления внешнего финансового контроля, утвер</w:t>
      </w:r>
      <w:r w:rsidR="005136B8">
        <w:rPr>
          <w:rFonts w:ascii="Times New Roman" w:hAnsi="Times New Roman" w:cs="Times New Roman"/>
          <w:sz w:val="28"/>
          <w:szCs w:val="28"/>
        </w:rPr>
        <w:t>жденными приказами   КСК района, на основании заключенного соглашения по осуществлению переданных полномочий в области внешнего финансового контроля.</w:t>
      </w:r>
    </w:p>
    <w:p w:rsidR="002A1A6B" w:rsidRPr="0087188F" w:rsidRDefault="002A1A6B" w:rsidP="00C87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A6B" w:rsidRPr="005417AD" w:rsidRDefault="00125191" w:rsidP="00125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7AD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C8769C" w:rsidRPr="005417AD">
        <w:rPr>
          <w:rFonts w:ascii="Times New Roman" w:hAnsi="Times New Roman" w:cs="Times New Roman"/>
          <w:i/>
          <w:sz w:val="28"/>
          <w:szCs w:val="28"/>
        </w:rPr>
        <w:t>Внутренний муниципальный финансовый контроль</w:t>
      </w:r>
    </w:p>
    <w:p w:rsidR="00EA1886" w:rsidRPr="0087188F" w:rsidRDefault="00EA1886" w:rsidP="00EA1886">
      <w:pPr>
        <w:pStyle w:val="a8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2A1A6B" w:rsidRPr="0087188F" w:rsidRDefault="00EA1886" w:rsidP="00EA188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A1A6B" w:rsidRPr="0087188F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осуществляется</w:t>
      </w:r>
      <w:r w:rsidR="00B8730C">
        <w:rPr>
          <w:rFonts w:ascii="Times New Roman" w:hAnsi="Times New Roman" w:cs="Times New Roman"/>
          <w:sz w:val="28"/>
          <w:szCs w:val="28"/>
        </w:rPr>
        <w:t xml:space="preserve"> финансовым управлением  района, </w:t>
      </w:r>
      <w:r w:rsidR="002A1A6B" w:rsidRPr="0087188F">
        <w:rPr>
          <w:rFonts w:ascii="Times New Roman" w:hAnsi="Times New Roman" w:cs="Times New Roman"/>
          <w:sz w:val="28"/>
          <w:szCs w:val="28"/>
        </w:rPr>
        <w:t>как органом муниципального финансового контроля.</w:t>
      </w:r>
    </w:p>
    <w:p w:rsidR="002A1A6B" w:rsidRPr="0087188F" w:rsidRDefault="00EA1886" w:rsidP="00EA188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8730C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</w:t>
      </w:r>
      <w:r w:rsidR="005136B8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Федерации, на основании заключенного соглашения </w:t>
      </w:r>
      <w:r w:rsidR="005136B8" w:rsidRPr="00F02BC3">
        <w:rPr>
          <w:rFonts w:ascii="Times New Roman" w:hAnsi="Times New Roman" w:cs="Times New Roman"/>
          <w:sz w:val="28"/>
          <w:szCs w:val="28"/>
        </w:rPr>
        <w:t>о передаче полномочий по осуществлению внутреннего муниципального  финансового контроля и контроля в сфере закупок</w:t>
      </w:r>
      <w:r w:rsidR="005136B8">
        <w:rPr>
          <w:rFonts w:ascii="Times New Roman" w:hAnsi="Times New Roman" w:cs="Times New Roman"/>
          <w:sz w:val="28"/>
          <w:szCs w:val="28"/>
        </w:rPr>
        <w:t>.</w:t>
      </w:r>
      <w:r w:rsidR="00B87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A6B" w:rsidRPr="0087188F" w:rsidRDefault="00EA1886" w:rsidP="00EA188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633F1" w:rsidRPr="0087188F">
        <w:rPr>
          <w:rFonts w:ascii="Times New Roman" w:hAnsi="Times New Roman" w:cs="Times New Roman"/>
          <w:sz w:val="28"/>
          <w:szCs w:val="28"/>
        </w:rPr>
        <w:t>За совершение бюджетного нарушения применяются бюджетные меры принуждения в соответствии с Бюджетным кодексом Российской Федерации.</w:t>
      </w:r>
    </w:p>
    <w:sectPr w:rsidR="002A1A6B" w:rsidRPr="0087188F" w:rsidSect="00ED6F17">
      <w:pgSz w:w="11906" w:h="16838"/>
      <w:pgMar w:top="426" w:right="566" w:bottom="144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E22"/>
    <w:multiLevelType w:val="hybridMultilevel"/>
    <w:tmpl w:val="F1ACDA54"/>
    <w:lvl w:ilvl="0" w:tplc="B8182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774A6"/>
    <w:multiLevelType w:val="hybridMultilevel"/>
    <w:tmpl w:val="451C9346"/>
    <w:lvl w:ilvl="0" w:tplc="3D565E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077D74"/>
    <w:multiLevelType w:val="hybridMultilevel"/>
    <w:tmpl w:val="EA1AADDE"/>
    <w:lvl w:ilvl="0" w:tplc="30C695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8B6D34"/>
    <w:multiLevelType w:val="hybridMultilevel"/>
    <w:tmpl w:val="5DC4BA04"/>
    <w:lvl w:ilvl="0" w:tplc="9DF08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B44A24"/>
    <w:multiLevelType w:val="hybridMultilevel"/>
    <w:tmpl w:val="19484420"/>
    <w:lvl w:ilvl="0" w:tplc="E8129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470DC8"/>
    <w:multiLevelType w:val="hybridMultilevel"/>
    <w:tmpl w:val="30E651C6"/>
    <w:lvl w:ilvl="0" w:tplc="5FC4513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B57CEC"/>
    <w:multiLevelType w:val="hybridMultilevel"/>
    <w:tmpl w:val="275E9900"/>
    <w:lvl w:ilvl="0" w:tplc="E4CE334A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2A2345ED"/>
    <w:multiLevelType w:val="hybridMultilevel"/>
    <w:tmpl w:val="3FE8FE54"/>
    <w:lvl w:ilvl="0" w:tplc="E0D29B1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A5162B"/>
    <w:multiLevelType w:val="hybridMultilevel"/>
    <w:tmpl w:val="79FAFEDC"/>
    <w:lvl w:ilvl="0" w:tplc="30C695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184FCD"/>
    <w:multiLevelType w:val="hybridMultilevel"/>
    <w:tmpl w:val="47420D7C"/>
    <w:lvl w:ilvl="0" w:tplc="2AA2FFC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273545"/>
    <w:multiLevelType w:val="hybridMultilevel"/>
    <w:tmpl w:val="718C61C0"/>
    <w:lvl w:ilvl="0" w:tplc="7DB27C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5E08EB"/>
    <w:multiLevelType w:val="hybridMultilevel"/>
    <w:tmpl w:val="783652C8"/>
    <w:lvl w:ilvl="0" w:tplc="82628A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285ABA"/>
    <w:multiLevelType w:val="hybridMultilevel"/>
    <w:tmpl w:val="409E5912"/>
    <w:lvl w:ilvl="0" w:tplc="A2E83A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CB94A50"/>
    <w:multiLevelType w:val="hybridMultilevel"/>
    <w:tmpl w:val="669627EC"/>
    <w:lvl w:ilvl="0" w:tplc="993C2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F02B9"/>
    <w:multiLevelType w:val="hybridMultilevel"/>
    <w:tmpl w:val="CAEC4BB2"/>
    <w:lvl w:ilvl="0" w:tplc="20441D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B52493"/>
    <w:multiLevelType w:val="hybridMultilevel"/>
    <w:tmpl w:val="3782D660"/>
    <w:lvl w:ilvl="0" w:tplc="064020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78575C"/>
    <w:multiLevelType w:val="multilevel"/>
    <w:tmpl w:val="5CA205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7">
    <w:nsid w:val="4C95341D"/>
    <w:multiLevelType w:val="hybridMultilevel"/>
    <w:tmpl w:val="E53CEDFA"/>
    <w:lvl w:ilvl="0" w:tplc="08B44E8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09E72AD"/>
    <w:multiLevelType w:val="multilevel"/>
    <w:tmpl w:val="37D200DA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55D525FA"/>
    <w:multiLevelType w:val="hybridMultilevel"/>
    <w:tmpl w:val="01961F3E"/>
    <w:lvl w:ilvl="0" w:tplc="B83AFA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74B13BC"/>
    <w:multiLevelType w:val="hybridMultilevel"/>
    <w:tmpl w:val="601A4DEC"/>
    <w:lvl w:ilvl="0" w:tplc="F9DE481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9B65E24"/>
    <w:multiLevelType w:val="hybridMultilevel"/>
    <w:tmpl w:val="CED0B062"/>
    <w:lvl w:ilvl="0" w:tplc="D95E92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FA50EE"/>
    <w:multiLevelType w:val="hybridMultilevel"/>
    <w:tmpl w:val="FEEA187E"/>
    <w:lvl w:ilvl="0" w:tplc="A5D453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4C3A82"/>
    <w:multiLevelType w:val="hybridMultilevel"/>
    <w:tmpl w:val="73F853B6"/>
    <w:lvl w:ilvl="0" w:tplc="96DC1B7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676857E4"/>
    <w:multiLevelType w:val="hybridMultilevel"/>
    <w:tmpl w:val="8B14DF7C"/>
    <w:lvl w:ilvl="0" w:tplc="795C3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CA7296"/>
    <w:multiLevelType w:val="hybridMultilevel"/>
    <w:tmpl w:val="925C742A"/>
    <w:lvl w:ilvl="0" w:tplc="30C695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F2C2F81"/>
    <w:multiLevelType w:val="hybridMultilevel"/>
    <w:tmpl w:val="B1383E16"/>
    <w:lvl w:ilvl="0" w:tplc="497A51D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1800290"/>
    <w:multiLevelType w:val="multilevel"/>
    <w:tmpl w:val="D9CE39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8">
    <w:nsid w:val="74721052"/>
    <w:multiLevelType w:val="hybridMultilevel"/>
    <w:tmpl w:val="5074C3F4"/>
    <w:lvl w:ilvl="0" w:tplc="7E060F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DF7B44"/>
    <w:multiLevelType w:val="hybridMultilevel"/>
    <w:tmpl w:val="2182C2B4"/>
    <w:lvl w:ilvl="0" w:tplc="80302B78">
      <w:start w:val="1"/>
      <w:numFmt w:val="decimal"/>
      <w:lvlText w:val="%1)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3"/>
  </w:num>
  <w:num w:numId="3">
    <w:abstractNumId w:val="27"/>
  </w:num>
  <w:num w:numId="4">
    <w:abstractNumId w:val="19"/>
  </w:num>
  <w:num w:numId="5">
    <w:abstractNumId w:val="10"/>
  </w:num>
  <w:num w:numId="6">
    <w:abstractNumId w:val="0"/>
  </w:num>
  <w:num w:numId="7">
    <w:abstractNumId w:val="15"/>
  </w:num>
  <w:num w:numId="8">
    <w:abstractNumId w:val="11"/>
  </w:num>
  <w:num w:numId="9">
    <w:abstractNumId w:val="17"/>
  </w:num>
  <w:num w:numId="10">
    <w:abstractNumId w:val="14"/>
  </w:num>
  <w:num w:numId="11">
    <w:abstractNumId w:val="7"/>
  </w:num>
  <w:num w:numId="12">
    <w:abstractNumId w:val="28"/>
  </w:num>
  <w:num w:numId="13">
    <w:abstractNumId w:val="9"/>
  </w:num>
  <w:num w:numId="14">
    <w:abstractNumId w:val="16"/>
  </w:num>
  <w:num w:numId="15">
    <w:abstractNumId w:val="8"/>
  </w:num>
  <w:num w:numId="16">
    <w:abstractNumId w:val="18"/>
  </w:num>
  <w:num w:numId="17">
    <w:abstractNumId w:val="6"/>
  </w:num>
  <w:num w:numId="18">
    <w:abstractNumId w:val="25"/>
  </w:num>
  <w:num w:numId="19">
    <w:abstractNumId w:val="22"/>
  </w:num>
  <w:num w:numId="20">
    <w:abstractNumId w:val="5"/>
  </w:num>
  <w:num w:numId="21">
    <w:abstractNumId w:val="2"/>
  </w:num>
  <w:num w:numId="22">
    <w:abstractNumId w:val="24"/>
  </w:num>
  <w:num w:numId="23">
    <w:abstractNumId w:val="1"/>
  </w:num>
  <w:num w:numId="24">
    <w:abstractNumId w:val="29"/>
  </w:num>
  <w:num w:numId="25">
    <w:abstractNumId w:val="4"/>
  </w:num>
  <w:num w:numId="26">
    <w:abstractNumId w:val="21"/>
  </w:num>
  <w:num w:numId="27">
    <w:abstractNumId w:val="20"/>
  </w:num>
  <w:num w:numId="28">
    <w:abstractNumId w:val="26"/>
  </w:num>
  <w:num w:numId="29">
    <w:abstractNumId w:val="1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69C"/>
    <w:rsid w:val="00002616"/>
    <w:rsid w:val="00003060"/>
    <w:rsid w:val="00005739"/>
    <w:rsid w:val="00013A3E"/>
    <w:rsid w:val="000148AE"/>
    <w:rsid w:val="000213A1"/>
    <w:rsid w:val="000310EE"/>
    <w:rsid w:val="00037712"/>
    <w:rsid w:val="000620F8"/>
    <w:rsid w:val="000826D3"/>
    <w:rsid w:val="000834B5"/>
    <w:rsid w:val="00083648"/>
    <w:rsid w:val="0008551C"/>
    <w:rsid w:val="000A2C09"/>
    <w:rsid w:val="000B106D"/>
    <w:rsid w:val="00106FF7"/>
    <w:rsid w:val="00121B6E"/>
    <w:rsid w:val="00125191"/>
    <w:rsid w:val="001470A0"/>
    <w:rsid w:val="0015099F"/>
    <w:rsid w:val="00150B4D"/>
    <w:rsid w:val="00163E43"/>
    <w:rsid w:val="0017617D"/>
    <w:rsid w:val="00190BEA"/>
    <w:rsid w:val="001929B0"/>
    <w:rsid w:val="00193FC4"/>
    <w:rsid w:val="001A2009"/>
    <w:rsid w:val="001A7E18"/>
    <w:rsid w:val="001B7FA8"/>
    <w:rsid w:val="001C04D2"/>
    <w:rsid w:val="001E3941"/>
    <w:rsid w:val="00202263"/>
    <w:rsid w:val="00206AB6"/>
    <w:rsid w:val="00211C6F"/>
    <w:rsid w:val="00233D8C"/>
    <w:rsid w:val="002403D8"/>
    <w:rsid w:val="00254846"/>
    <w:rsid w:val="00263439"/>
    <w:rsid w:val="00263CA7"/>
    <w:rsid w:val="00270BAF"/>
    <w:rsid w:val="00275542"/>
    <w:rsid w:val="0028083E"/>
    <w:rsid w:val="00284E2B"/>
    <w:rsid w:val="00285C84"/>
    <w:rsid w:val="00285FEC"/>
    <w:rsid w:val="00292917"/>
    <w:rsid w:val="00293790"/>
    <w:rsid w:val="002A1A6B"/>
    <w:rsid w:val="002A293B"/>
    <w:rsid w:val="002F1336"/>
    <w:rsid w:val="00301712"/>
    <w:rsid w:val="0030767D"/>
    <w:rsid w:val="00307F45"/>
    <w:rsid w:val="0034120C"/>
    <w:rsid w:val="00341FC6"/>
    <w:rsid w:val="00357DEC"/>
    <w:rsid w:val="00367453"/>
    <w:rsid w:val="00382CB5"/>
    <w:rsid w:val="003A1611"/>
    <w:rsid w:val="003A7B34"/>
    <w:rsid w:val="003B091D"/>
    <w:rsid w:val="003B47BC"/>
    <w:rsid w:val="003B772A"/>
    <w:rsid w:val="004105DC"/>
    <w:rsid w:val="00420F84"/>
    <w:rsid w:val="00437056"/>
    <w:rsid w:val="004404E0"/>
    <w:rsid w:val="004454E5"/>
    <w:rsid w:val="00450238"/>
    <w:rsid w:val="00456B04"/>
    <w:rsid w:val="004741C0"/>
    <w:rsid w:val="00486DA5"/>
    <w:rsid w:val="004C5BF6"/>
    <w:rsid w:val="004E2859"/>
    <w:rsid w:val="004F3670"/>
    <w:rsid w:val="004F4C43"/>
    <w:rsid w:val="004F57EF"/>
    <w:rsid w:val="004F74B1"/>
    <w:rsid w:val="004F7E43"/>
    <w:rsid w:val="0050286B"/>
    <w:rsid w:val="005136B8"/>
    <w:rsid w:val="00520B20"/>
    <w:rsid w:val="00534DD0"/>
    <w:rsid w:val="005417AD"/>
    <w:rsid w:val="005422A6"/>
    <w:rsid w:val="00546A35"/>
    <w:rsid w:val="005632A5"/>
    <w:rsid w:val="0058161E"/>
    <w:rsid w:val="00593E00"/>
    <w:rsid w:val="0059751A"/>
    <w:rsid w:val="005B760F"/>
    <w:rsid w:val="005C419D"/>
    <w:rsid w:val="005E1B6F"/>
    <w:rsid w:val="005E5DE6"/>
    <w:rsid w:val="00606A3F"/>
    <w:rsid w:val="00623C57"/>
    <w:rsid w:val="006340AF"/>
    <w:rsid w:val="006366A8"/>
    <w:rsid w:val="006405E8"/>
    <w:rsid w:val="0064713B"/>
    <w:rsid w:val="0064777E"/>
    <w:rsid w:val="00654F8A"/>
    <w:rsid w:val="00667E24"/>
    <w:rsid w:val="0067495F"/>
    <w:rsid w:val="00686EB3"/>
    <w:rsid w:val="00690565"/>
    <w:rsid w:val="006A264B"/>
    <w:rsid w:val="006A33BA"/>
    <w:rsid w:val="006C272F"/>
    <w:rsid w:val="006F1ABA"/>
    <w:rsid w:val="00720332"/>
    <w:rsid w:val="00725413"/>
    <w:rsid w:val="00726652"/>
    <w:rsid w:val="0073640C"/>
    <w:rsid w:val="00746DA1"/>
    <w:rsid w:val="00776D1A"/>
    <w:rsid w:val="00780959"/>
    <w:rsid w:val="00786566"/>
    <w:rsid w:val="0079174F"/>
    <w:rsid w:val="00796EF1"/>
    <w:rsid w:val="007A1ABC"/>
    <w:rsid w:val="007B1BB8"/>
    <w:rsid w:val="007B1BE6"/>
    <w:rsid w:val="007B7FF1"/>
    <w:rsid w:val="007E0546"/>
    <w:rsid w:val="007E1B22"/>
    <w:rsid w:val="007E50DA"/>
    <w:rsid w:val="007F2CD8"/>
    <w:rsid w:val="007F5C65"/>
    <w:rsid w:val="00810468"/>
    <w:rsid w:val="00812BB4"/>
    <w:rsid w:val="008477A7"/>
    <w:rsid w:val="00850049"/>
    <w:rsid w:val="00864BB4"/>
    <w:rsid w:val="0087188F"/>
    <w:rsid w:val="008768A1"/>
    <w:rsid w:val="00877569"/>
    <w:rsid w:val="00880CE1"/>
    <w:rsid w:val="008A459F"/>
    <w:rsid w:val="008A63FB"/>
    <w:rsid w:val="008B0DC9"/>
    <w:rsid w:val="008B6AE5"/>
    <w:rsid w:val="008D6130"/>
    <w:rsid w:val="008E73DB"/>
    <w:rsid w:val="008F0ACA"/>
    <w:rsid w:val="00905099"/>
    <w:rsid w:val="00911F1A"/>
    <w:rsid w:val="009124FA"/>
    <w:rsid w:val="0092142E"/>
    <w:rsid w:val="00950BEA"/>
    <w:rsid w:val="00973601"/>
    <w:rsid w:val="00984B3C"/>
    <w:rsid w:val="00991AE2"/>
    <w:rsid w:val="009A1EAD"/>
    <w:rsid w:val="009B758F"/>
    <w:rsid w:val="009C18AF"/>
    <w:rsid w:val="009C4F95"/>
    <w:rsid w:val="009C5E81"/>
    <w:rsid w:val="009F416B"/>
    <w:rsid w:val="009F5545"/>
    <w:rsid w:val="00A121F2"/>
    <w:rsid w:val="00A17310"/>
    <w:rsid w:val="00A3090B"/>
    <w:rsid w:val="00A41D54"/>
    <w:rsid w:val="00A50EA9"/>
    <w:rsid w:val="00A522B5"/>
    <w:rsid w:val="00A565F6"/>
    <w:rsid w:val="00A6622B"/>
    <w:rsid w:val="00A835BD"/>
    <w:rsid w:val="00A84FC8"/>
    <w:rsid w:val="00AA245D"/>
    <w:rsid w:val="00AB3E28"/>
    <w:rsid w:val="00AC033A"/>
    <w:rsid w:val="00AC2EB3"/>
    <w:rsid w:val="00AC6598"/>
    <w:rsid w:val="00AE2761"/>
    <w:rsid w:val="00AE657F"/>
    <w:rsid w:val="00B030DD"/>
    <w:rsid w:val="00B20414"/>
    <w:rsid w:val="00B2225F"/>
    <w:rsid w:val="00B27BDB"/>
    <w:rsid w:val="00B30369"/>
    <w:rsid w:val="00B52656"/>
    <w:rsid w:val="00B55E1A"/>
    <w:rsid w:val="00B61806"/>
    <w:rsid w:val="00B633F1"/>
    <w:rsid w:val="00B6345C"/>
    <w:rsid w:val="00B67B60"/>
    <w:rsid w:val="00B74023"/>
    <w:rsid w:val="00B8730C"/>
    <w:rsid w:val="00BA6CFE"/>
    <w:rsid w:val="00BB579E"/>
    <w:rsid w:val="00BD11DC"/>
    <w:rsid w:val="00BD1907"/>
    <w:rsid w:val="00BD3C5C"/>
    <w:rsid w:val="00BD7808"/>
    <w:rsid w:val="00BE3AF4"/>
    <w:rsid w:val="00C00BC1"/>
    <w:rsid w:val="00C15284"/>
    <w:rsid w:val="00C176CA"/>
    <w:rsid w:val="00C27FDE"/>
    <w:rsid w:val="00C547ED"/>
    <w:rsid w:val="00C54E52"/>
    <w:rsid w:val="00C5630D"/>
    <w:rsid w:val="00C72380"/>
    <w:rsid w:val="00C80A9C"/>
    <w:rsid w:val="00C8769C"/>
    <w:rsid w:val="00C91791"/>
    <w:rsid w:val="00C96B57"/>
    <w:rsid w:val="00CA063E"/>
    <w:rsid w:val="00CA5088"/>
    <w:rsid w:val="00CB2ABE"/>
    <w:rsid w:val="00CC425B"/>
    <w:rsid w:val="00CC60DC"/>
    <w:rsid w:val="00CD4755"/>
    <w:rsid w:val="00CE0AA7"/>
    <w:rsid w:val="00CE123E"/>
    <w:rsid w:val="00CE5F26"/>
    <w:rsid w:val="00CF4F5D"/>
    <w:rsid w:val="00CF5FA4"/>
    <w:rsid w:val="00D175AD"/>
    <w:rsid w:val="00D20F1A"/>
    <w:rsid w:val="00D269D1"/>
    <w:rsid w:val="00D41070"/>
    <w:rsid w:val="00D43F84"/>
    <w:rsid w:val="00D73F2E"/>
    <w:rsid w:val="00D76874"/>
    <w:rsid w:val="00D96D10"/>
    <w:rsid w:val="00DB4D14"/>
    <w:rsid w:val="00DB5AEA"/>
    <w:rsid w:val="00DC2CDE"/>
    <w:rsid w:val="00DD04B4"/>
    <w:rsid w:val="00DD2AD6"/>
    <w:rsid w:val="00DE0FDA"/>
    <w:rsid w:val="00DE52A3"/>
    <w:rsid w:val="00DF4AA5"/>
    <w:rsid w:val="00E05E06"/>
    <w:rsid w:val="00E05F00"/>
    <w:rsid w:val="00E1463E"/>
    <w:rsid w:val="00E31BD8"/>
    <w:rsid w:val="00E359A7"/>
    <w:rsid w:val="00E42380"/>
    <w:rsid w:val="00E43227"/>
    <w:rsid w:val="00E4495E"/>
    <w:rsid w:val="00E56D71"/>
    <w:rsid w:val="00E60091"/>
    <w:rsid w:val="00E66507"/>
    <w:rsid w:val="00E90F36"/>
    <w:rsid w:val="00E93379"/>
    <w:rsid w:val="00E9603A"/>
    <w:rsid w:val="00EA1886"/>
    <w:rsid w:val="00EA4500"/>
    <w:rsid w:val="00EB0367"/>
    <w:rsid w:val="00EB0B74"/>
    <w:rsid w:val="00EC2E29"/>
    <w:rsid w:val="00EC6924"/>
    <w:rsid w:val="00ED61D2"/>
    <w:rsid w:val="00ED6F17"/>
    <w:rsid w:val="00ED7640"/>
    <w:rsid w:val="00F01800"/>
    <w:rsid w:val="00F02A64"/>
    <w:rsid w:val="00F229C4"/>
    <w:rsid w:val="00F25352"/>
    <w:rsid w:val="00F25B79"/>
    <w:rsid w:val="00F33451"/>
    <w:rsid w:val="00F36021"/>
    <w:rsid w:val="00F50088"/>
    <w:rsid w:val="00F50508"/>
    <w:rsid w:val="00F5332F"/>
    <w:rsid w:val="00F61A72"/>
    <w:rsid w:val="00F6201F"/>
    <w:rsid w:val="00F63A6A"/>
    <w:rsid w:val="00F70248"/>
    <w:rsid w:val="00F72326"/>
    <w:rsid w:val="00F80329"/>
    <w:rsid w:val="00F92F34"/>
    <w:rsid w:val="00F97675"/>
    <w:rsid w:val="00FA34A7"/>
    <w:rsid w:val="00FB55EE"/>
    <w:rsid w:val="00FB601B"/>
    <w:rsid w:val="00FC03E8"/>
    <w:rsid w:val="00FC0986"/>
    <w:rsid w:val="00FC5456"/>
    <w:rsid w:val="00FF3D3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91D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3B091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B091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Title">
    <w:name w:val="ConsTitle"/>
    <w:rsid w:val="003B09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B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D61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D6F17"/>
    <w:pPr>
      <w:ind w:left="720"/>
      <w:contextualSpacing/>
    </w:pPr>
  </w:style>
  <w:style w:type="paragraph" w:styleId="a9">
    <w:name w:val="No Spacing"/>
    <w:uiPriority w:val="1"/>
    <w:qFormat/>
    <w:rsid w:val="005E5DE6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BD11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91D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3B091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B091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Title">
    <w:name w:val="ConsTitle"/>
    <w:rsid w:val="003B09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B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D61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D6F17"/>
    <w:pPr>
      <w:ind w:left="720"/>
      <w:contextualSpacing/>
    </w:pPr>
  </w:style>
  <w:style w:type="paragraph" w:styleId="a9">
    <w:name w:val="No Spacing"/>
    <w:uiPriority w:val="1"/>
    <w:qFormat/>
    <w:rsid w:val="005E5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C3A9CE55CEFED02495E1AB7B65F06D9F96CA9117E8C537735F5F933F0CCB42645006671A09D264f9sDF" TargetMode="External"/><Relationship Id="rId13" Type="http://schemas.openxmlformats.org/officeDocument/2006/relationships/hyperlink" Target="consultantplus://offline/ref=9BC3A9CE55CEFED02495E1AB7B65F06D9F96CA9117E8C537735F5F933F0CCB426450066212f0s2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C3A9CE55CEFED02495E1AB7B65F06D9F96CA9117E8C537735F5F933F0CCB42645006671A0BD26Cf9s5F" TargetMode="External"/><Relationship Id="rId12" Type="http://schemas.openxmlformats.org/officeDocument/2006/relationships/hyperlink" Target="consultantplus://offline/ref=9BC3A9CE55CEFED02495E1AB7B65F06D9F96CA9117E8C537735F5F933F0CCB42645006671A0BD569f9sCF" TargetMode="External"/><Relationship Id="rId17" Type="http://schemas.openxmlformats.org/officeDocument/2006/relationships/hyperlink" Target="consultantplus://offline/ref=9BC3A9CE55CEFED02495E1AB7B65F06D9F96CA9117E8C537735F5F933F0CCB42645006641C03fDs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CDF43AC8530F4E10ACD30EF643D075E286282455FE0CC6D3C352C4068FCB91C1206DF26785A5010670FA4168BE2FCC57A3233BCA51iEt5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C3A9CE55CEFED02495FFA66D09AE69989D949517E6C6612C0004CE6805C115231F5F255E07D16C9DD85Af6s8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6CDF43AC8530F4E10ACD30EF643D075E38E2F2054FD0CC6D3C352C4068FCB91C1206DF16480A40C562AEA4521EB25D251BC3C38D452ED1EiCtDF" TargetMode="External"/><Relationship Id="rId10" Type="http://schemas.openxmlformats.org/officeDocument/2006/relationships/hyperlink" Target="consultantplus://offline/ref=9BC3A9CE55CEFED02495E1AB7B65F06D9F96CA9117E8C537735F5F933F0CCB42645006671A09D164f9s4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C3A9CE55CEFED02495E1AB7B65F06D9F96CA9117E8C537735F5F933F0CCB42645006671A09D464f9sEF" TargetMode="External"/><Relationship Id="rId14" Type="http://schemas.openxmlformats.org/officeDocument/2006/relationships/hyperlink" Target="consultantplus://offline/ref=A6CDF43AC8530F4E10ACD30EF643D075E286282455FE0CC6D3C352C4068FCB91C1206DF16483A703532AEA4521EB25D251BC3C38D452ED1EiCt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B27A-442A-4DF8-AB66-22169DAE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3885</TotalTime>
  <Pages>1</Pages>
  <Words>6250</Words>
  <Characters>35630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Енинское</cp:lastModifiedBy>
  <cp:revision>137</cp:revision>
  <cp:lastPrinted>2020-05-06T08:41:00Z</cp:lastPrinted>
  <dcterms:created xsi:type="dcterms:W3CDTF">2016-10-27T05:44:00Z</dcterms:created>
  <dcterms:modified xsi:type="dcterms:W3CDTF">2020-05-06T08:42:00Z</dcterms:modified>
</cp:coreProperties>
</file>