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EEF4" w14:textId="3CF35ACB" w:rsidR="005C5431" w:rsidRPr="00A63BE2" w:rsidRDefault="00A63BE2" w:rsidP="00A63BE2">
      <w:pPr>
        <w:jc w:val="right"/>
        <w:rPr>
          <w:b/>
          <w:sz w:val="28"/>
          <w:szCs w:val="28"/>
        </w:rPr>
      </w:pPr>
      <w:r>
        <w:rPr>
          <w:b/>
          <w:sz w:val="28"/>
          <w:szCs w:val="28"/>
          <w:lang w:val="en-US"/>
        </w:rPr>
        <w:t xml:space="preserve"> </w:t>
      </w:r>
      <w:r>
        <w:rPr>
          <w:b/>
          <w:sz w:val="28"/>
          <w:szCs w:val="28"/>
        </w:rPr>
        <w:t>ПРОЕКТ</w:t>
      </w:r>
    </w:p>
    <w:p w14:paraId="41497954" w14:textId="730AF791" w:rsidR="00A63BE2" w:rsidRPr="00A63BE2" w:rsidRDefault="000F4A1C" w:rsidP="005C5431">
      <w:pPr>
        <w:jc w:val="center"/>
        <w:rPr>
          <w:sz w:val="28"/>
          <w:szCs w:val="28"/>
        </w:rPr>
      </w:pPr>
      <w:r>
        <w:rPr>
          <w:sz w:val="28"/>
          <w:szCs w:val="28"/>
        </w:rPr>
        <w:t xml:space="preserve">СОВЕТ </w:t>
      </w:r>
      <w:r w:rsidR="00A63BE2" w:rsidRPr="00A63BE2">
        <w:rPr>
          <w:sz w:val="28"/>
          <w:szCs w:val="28"/>
        </w:rPr>
        <w:t xml:space="preserve"> СЕЛЬСКОГО ПОСЕЛЕНИЯ</w:t>
      </w:r>
      <w:r>
        <w:rPr>
          <w:sz w:val="28"/>
          <w:szCs w:val="28"/>
        </w:rPr>
        <w:t xml:space="preserve">  АРТЮШИНСКОЕ</w:t>
      </w:r>
    </w:p>
    <w:p w14:paraId="021E3449" w14:textId="77777777" w:rsidR="00A63BE2" w:rsidRDefault="00A63BE2" w:rsidP="005C5431">
      <w:pPr>
        <w:jc w:val="center"/>
        <w:rPr>
          <w:b/>
          <w:sz w:val="32"/>
          <w:szCs w:val="32"/>
        </w:rPr>
      </w:pPr>
    </w:p>
    <w:p w14:paraId="6732E3C6" w14:textId="77777777" w:rsidR="005C5431" w:rsidRPr="00A63BE2" w:rsidRDefault="005C5431" w:rsidP="005C5431">
      <w:pPr>
        <w:jc w:val="center"/>
        <w:rPr>
          <w:sz w:val="32"/>
          <w:szCs w:val="32"/>
        </w:rPr>
      </w:pPr>
      <w:r w:rsidRPr="00A63BE2">
        <w:rPr>
          <w:sz w:val="32"/>
          <w:szCs w:val="32"/>
        </w:rPr>
        <w:t xml:space="preserve">РЕШЕНИЕ </w:t>
      </w:r>
    </w:p>
    <w:p w14:paraId="26591AAB" w14:textId="77777777" w:rsidR="005C5431" w:rsidRDefault="005C5431" w:rsidP="005C5431">
      <w:pPr>
        <w:jc w:val="center"/>
        <w:rPr>
          <w:sz w:val="28"/>
          <w:szCs w:val="28"/>
        </w:rPr>
      </w:pPr>
    </w:p>
    <w:p w14:paraId="4360CFA3" w14:textId="25D552C5" w:rsidR="005C5431" w:rsidRDefault="00A63BE2" w:rsidP="005C5431">
      <w:pPr>
        <w:ind w:left="-180"/>
        <w:rPr>
          <w:sz w:val="28"/>
          <w:szCs w:val="28"/>
        </w:rPr>
      </w:pPr>
      <w:r>
        <w:rPr>
          <w:sz w:val="28"/>
          <w:szCs w:val="28"/>
        </w:rPr>
        <w:t xml:space="preserve">  От __________2020 № ____</w:t>
      </w:r>
      <w:r w:rsidR="005C5431">
        <w:rPr>
          <w:sz w:val="28"/>
          <w:szCs w:val="28"/>
          <w:u w:val="single"/>
        </w:rPr>
        <w:t xml:space="preserve"> </w:t>
      </w:r>
    </w:p>
    <w:p w14:paraId="51B4145A" w14:textId="77777777" w:rsidR="005C5431" w:rsidRDefault="005C5431" w:rsidP="005C5431"/>
    <w:p w14:paraId="05298B65" w14:textId="77777777" w:rsidR="00A63BE2" w:rsidRDefault="00A63BE2" w:rsidP="005C5431"/>
    <w:tbl>
      <w:tblPr>
        <w:tblW w:w="0" w:type="auto"/>
        <w:tblLook w:val="04A0" w:firstRow="1" w:lastRow="0" w:firstColumn="1" w:lastColumn="0" w:noHBand="0" w:noVBand="1"/>
      </w:tblPr>
      <w:tblGrid>
        <w:gridCol w:w="4503"/>
      </w:tblGrid>
      <w:tr w:rsidR="005C5431" w14:paraId="61A9CAEC" w14:textId="77777777" w:rsidTr="005C5431">
        <w:tc>
          <w:tcPr>
            <w:tcW w:w="4503" w:type="dxa"/>
            <w:hideMark/>
          </w:tcPr>
          <w:p w14:paraId="047D9AD7" w14:textId="0D979D4E" w:rsidR="005C5431" w:rsidRDefault="005C5431">
            <w:pPr>
              <w:jc w:val="both"/>
              <w:rPr>
                <w:sz w:val="28"/>
                <w:szCs w:val="28"/>
              </w:rPr>
            </w:pPr>
            <w:r>
              <w:rPr>
                <w:sz w:val="28"/>
                <w:szCs w:val="28"/>
              </w:rPr>
              <w:t>Об утверждении Порядка выдвижения, внесения, обсуждения, рассмотрения инициативных проектов, а также проведения их конкурсного отбо</w:t>
            </w:r>
            <w:r w:rsidR="000F4A1C">
              <w:rPr>
                <w:sz w:val="28"/>
                <w:szCs w:val="28"/>
              </w:rPr>
              <w:t>ра в</w:t>
            </w:r>
            <w:r w:rsidR="00A63BE2">
              <w:rPr>
                <w:sz w:val="28"/>
                <w:szCs w:val="28"/>
              </w:rPr>
              <w:t xml:space="preserve"> сельском поселении</w:t>
            </w:r>
            <w:r w:rsidR="000F4A1C">
              <w:rPr>
                <w:sz w:val="28"/>
                <w:szCs w:val="28"/>
              </w:rPr>
              <w:t xml:space="preserve">  </w:t>
            </w:r>
            <w:proofErr w:type="spellStart"/>
            <w:r w:rsidR="000F4A1C">
              <w:rPr>
                <w:sz w:val="28"/>
                <w:szCs w:val="28"/>
              </w:rPr>
              <w:t>Артюшинское</w:t>
            </w:r>
            <w:proofErr w:type="spellEnd"/>
          </w:p>
        </w:tc>
      </w:tr>
    </w:tbl>
    <w:p w14:paraId="49DAAF01" w14:textId="77777777" w:rsidR="005C5431" w:rsidRDefault="005C5431" w:rsidP="005C5431"/>
    <w:p w14:paraId="65788916" w14:textId="13E6045F" w:rsidR="005C5431" w:rsidRDefault="005C5431" w:rsidP="005C5431">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w:t>
      </w:r>
      <w:r w:rsidR="000F4A1C">
        <w:rPr>
          <w:sz w:val="28"/>
          <w:szCs w:val="28"/>
        </w:rPr>
        <w:t xml:space="preserve">, Совет </w:t>
      </w:r>
      <w:r w:rsidR="00A63BE2">
        <w:rPr>
          <w:sz w:val="28"/>
          <w:szCs w:val="28"/>
        </w:rPr>
        <w:t xml:space="preserve"> поселения</w:t>
      </w:r>
      <w:r>
        <w:rPr>
          <w:sz w:val="28"/>
          <w:szCs w:val="28"/>
        </w:rPr>
        <w:t xml:space="preserve"> </w:t>
      </w:r>
    </w:p>
    <w:p w14:paraId="5C2FF505" w14:textId="77777777" w:rsidR="005C5431" w:rsidRDefault="005C5431" w:rsidP="005C5431">
      <w:pPr>
        <w:ind w:left="540"/>
        <w:rPr>
          <w:sz w:val="28"/>
          <w:szCs w:val="28"/>
        </w:rPr>
      </w:pPr>
    </w:p>
    <w:p w14:paraId="36D7AD77" w14:textId="2A6CA337" w:rsidR="005C5431" w:rsidRDefault="000F4A1C" w:rsidP="00A63BE2">
      <w:pPr>
        <w:rPr>
          <w:sz w:val="28"/>
          <w:szCs w:val="28"/>
        </w:rPr>
      </w:pPr>
      <w:r>
        <w:rPr>
          <w:sz w:val="28"/>
          <w:szCs w:val="28"/>
        </w:rPr>
        <w:t xml:space="preserve">         РЕШИЛ</w:t>
      </w:r>
      <w:r w:rsidR="005C5431">
        <w:rPr>
          <w:sz w:val="28"/>
          <w:szCs w:val="28"/>
        </w:rPr>
        <w:t>:</w:t>
      </w:r>
    </w:p>
    <w:p w14:paraId="0B26703F" w14:textId="77777777" w:rsidR="005C5431" w:rsidRDefault="005C5431" w:rsidP="005C5431">
      <w:pPr>
        <w:ind w:left="540"/>
        <w:jc w:val="center"/>
      </w:pPr>
    </w:p>
    <w:p w14:paraId="5CACD556" w14:textId="62B88715" w:rsidR="005C5431" w:rsidRDefault="005C5431" w:rsidP="005C5431">
      <w:pPr>
        <w:ind w:firstLine="540"/>
        <w:jc w:val="both"/>
        <w:rPr>
          <w:sz w:val="28"/>
          <w:szCs w:val="28"/>
        </w:rPr>
      </w:pPr>
      <w:r>
        <w:rPr>
          <w:sz w:val="28"/>
          <w:szCs w:val="28"/>
        </w:rPr>
        <w:t xml:space="preserve">  1. Утвердить Порядок выдвижения, внесения, обсуждения, рассмотрения инициативных проектов, а также проведения их конкурсного отбор</w:t>
      </w:r>
      <w:r w:rsidR="000F4A1C">
        <w:rPr>
          <w:sz w:val="28"/>
          <w:szCs w:val="28"/>
        </w:rPr>
        <w:t>а в</w:t>
      </w:r>
      <w:r w:rsidR="00A63BE2">
        <w:rPr>
          <w:sz w:val="28"/>
          <w:szCs w:val="28"/>
        </w:rPr>
        <w:t xml:space="preserve"> сельском поселении</w:t>
      </w:r>
      <w:r w:rsidR="000F4A1C">
        <w:rPr>
          <w:sz w:val="28"/>
          <w:szCs w:val="28"/>
        </w:rPr>
        <w:t xml:space="preserve">  </w:t>
      </w:r>
      <w:proofErr w:type="spellStart"/>
      <w:r w:rsidR="000F4A1C">
        <w:rPr>
          <w:sz w:val="28"/>
          <w:szCs w:val="28"/>
        </w:rPr>
        <w:t>Артюшинское</w:t>
      </w:r>
      <w:proofErr w:type="spellEnd"/>
      <w:r w:rsidR="00A63BE2">
        <w:rPr>
          <w:sz w:val="28"/>
          <w:szCs w:val="28"/>
        </w:rPr>
        <w:t xml:space="preserve"> </w:t>
      </w:r>
      <w:r>
        <w:rPr>
          <w:sz w:val="28"/>
          <w:szCs w:val="28"/>
        </w:rPr>
        <w:t>согласно приложению к настоящему решению.</w:t>
      </w:r>
    </w:p>
    <w:p w14:paraId="6D8123C6" w14:textId="6345CA3C" w:rsidR="005C5431" w:rsidRDefault="00A63BE2" w:rsidP="005C5431">
      <w:pPr>
        <w:tabs>
          <w:tab w:val="num" w:pos="0"/>
        </w:tabs>
        <w:jc w:val="both"/>
        <w:rPr>
          <w:sz w:val="28"/>
          <w:szCs w:val="28"/>
        </w:rPr>
      </w:pPr>
      <w:r>
        <w:rPr>
          <w:sz w:val="28"/>
          <w:szCs w:val="28"/>
        </w:rPr>
        <w:tab/>
        <w:t>2. Оп</w:t>
      </w:r>
      <w:r w:rsidR="000F4A1C">
        <w:rPr>
          <w:sz w:val="28"/>
          <w:szCs w:val="28"/>
        </w:rPr>
        <w:t>ределить администрацию</w:t>
      </w:r>
      <w:r>
        <w:rPr>
          <w:sz w:val="28"/>
          <w:szCs w:val="28"/>
        </w:rPr>
        <w:t xml:space="preserve"> сельского поселения</w:t>
      </w:r>
      <w:r w:rsidR="000F4A1C">
        <w:rPr>
          <w:sz w:val="28"/>
          <w:szCs w:val="28"/>
        </w:rPr>
        <w:t xml:space="preserve">  </w:t>
      </w:r>
      <w:proofErr w:type="spellStart"/>
      <w:r w:rsidR="000F4A1C">
        <w:rPr>
          <w:sz w:val="28"/>
          <w:szCs w:val="28"/>
        </w:rPr>
        <w:t>Артюшинское</w:t>
      </w:r>
      <w:proofErr w:type="spellEnd"/>
      <w:r>
        <w:rPr>
          <w:sz w:val="28"/>
          <w:szCs w:val="28"/>
        </w:rPr>
        <w:t xml:space="preserve"> </w:t>
      </w:r>
      <w:r w:rsidR="005C5431">
        <w:rPr>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w:t>
      </w:r>
      <w:r>
        <w:rPr>
          <w:sz w:val="28"/>
          <w:szCs w:val="28"/>
        </w:rPr>
        <w:t>ра в сельском поселении</w:t>
      </w:r>
      <w:r w:rsidR="000F4A1C">
        <w:rPr>
          <w:sz w:val="28"/>
          <w:szCs w:val="28"/>
        </w:rPr>
        <w:t xml:space="preserve">  </w:t>
      </w:r>
      <w:proofErr w:type="spellStart"/>
      <w:r w:rsidR="000F4A1C">
        <w:rPr>
          <w:sz w:val="28"/>
          <w:szCs w:val="28"/>
        </w:rPr>
        <w:t>Артюшинское</w:t>
      </w:r>
      <w:proofErr w:type="spellEnd"/>
      <w:r w:rsidR="005C5431">
        <w:rPr>
          <w:sz w:val="28"/>
          <w:szCs w:val="28"/>
        </w:rPr>
        <w:t>.</w:t>
      </w:r>
    </w:p>
    <w:p w14:paraId="3AFD1C34" w14:textId="28E178CC" w:rsidR="005C5431" w:rsidRDefault="00A63BE2" w:rsidP="005C5431">
      <w:pPr>
        <w:tabs>
          <w:tab w:val="num" w:pos="0"/>
        </w:tabs>
        <w:jc w:val="both"/>
        <w:rPr>
          <w:sz w:val="28"/>
          <w:szCs w:val="28"/>
        </w:rPr>
      </w:pPr>
      <w:r>
        <w:rPr>
          <w:sz w:val="28"/>
          <w:szCs w:val="28"/>
        </w:rPr>
        <w:tab/>
        <w:t>3.  Н</w:t>
      </w:r>
      <w:r w:rsidR="005C5431">
        <w:rPr>
          <w:sz w:val="28"/>
          <w:szCs w:val="28"/>
        </w:rPr>
        <w:t>астоящее решение</w:t>
      </w:r>
      <w:r>
        <w:rPr>
          <w:sz w:val="28"/>
          <w:szCs w:val="28"/>
        </w:rPr>
        <w:t xml:space="preserve"> вступает в силу с 01.01.2021</w:t>
      </w:r>
      <w:r w:rsidR="00887B3C">
        <w:rPr>
          <w:sz w:val="28"/>
          <w:szCs w:val="28"/>
        </w:rPr>
        <w:t xml:space="preserve">, </w:t>
      </w:r>
      <w:r>
        <w:rPr>
          <w:sz w:val="28"/>
          <w:szCs w:val="28"/>
        </w:rPr>
        <w:t xml:space="preserve">подлежит официальному опубликованию в  районной газете «Белозерье»  и размещению </w:t>
      </w:r>
      <w:r w:rsidR="005C5431">
        <w:rPr>
          <w:sz w:val="28"/>
          <w:szCs w:val="28"/>
        </w:rPr>
        <w:t xml:space="preserve">на официальном сайте </w:t>
      </w:r>
      <w:r>
        <w:rPr>
          <w:sz w:val="28"/>
          <w:szCs w:val="28"/>
        </w:rPr>
        <w:t xml:space="preserve"> сельского поселения</w:t>
      </w:r>
      <w:r w:rsidR="000F4A1C">
        <w:rPr>
          <w:sz w:val="28"/>
          <w:szCs w:val="28"/>
        </w:rPr>
        <w:t xml:space="preserve">  </w:t>
      </w:r>
      <w:proofErr w:type="spellStart"/>
      <w:r w:rsidR="000F4A1C">
        <w:rPr>
          <w:sz w:val="28"/>
          <w:szCs w:val="28"/>
        </w:rPr>
        <w:t>Артюшинское</w:t>
      </w:r>
      <w:proofErr w:type="spellEnd"/>
      <w:r>
        <w:rPr>
          <w:sz w:val="28"/>
          <w:szCs w:val="28"/>
        </w:rPr>
        <w:t xml:space="preserve"> в информационно-телекоммуникационной сети «Интернет».</w:t>
      </w:r>
    </w:p>
    <w:p w14:paraId="34467768" w14:textId="50B14ABA" w:rsidR="005C5431" w:rsidRDefault="005C5431" w:rsidP="00A63BE2">
      <w:pPr>
        <w:tabs>
          <w:tab w:val="num" w:pos="0"/>
        </w:tabs>
        <w:jc w:val="both"/>
        <w:rPr>
          <w:sz w:val="28"/>
          <w:szCs w:val="28"/>
        </w:rPr>
      </w:pPr>
      <w:r>
        <w:rPr>
          <w:sz w:val="28"/>
          <w:szCs w:val="28"/>
        </w:rPr>
        <w:tab/>
      </w:r>
    </w:p>
    <w:p w14:paraId="3C8C91D2" w14:textId="77777777" w:rsidR="00A63BE2" w:rsidRDefault="00A63BE2" w:rsidP="00A63BE2">
      <w:pPr>
        <w:tabs>
          <w:tab w:val="num" w:pos="0"/>
        </w:tabs>
        <w:jc w:val="both"/>
        <w:rPr>
          <w:sz w:val="28"/>
          <w:szCs w:val="28"/>
        </w:rPr>
      </w:pPr>
    </w:p>
    <w:p w14:paraId="77C2FBC1" w14:textId="77777777" w:rsidR="00A63BE2" w:rsidRDefault="00A63BE2" w:rsidP="00A63BE2">
      <w:pPr>
        <w:tabs>
          <w:tab w:val="num" w:pos="0"/>
        </w:tabs>
        <w:jc w:val="both"/>
        <w:rPr>
          <w:sz w:val="28"/>
          <w:szCs w:val="28"/>
        </w:rPr>
      </w:pPr>
    </w:p>
    <w:p w14:paraId="0E410C7C" w14:textId="1A75950F" w:rsidR="00A63BE2" w:rsidRDefault="000F4A1C" w:rsidP="00A63BE2">
      <w:pPr>
        <w:tabs>
          <w:tab w:val="num" w:pos="0"/>
        </w:tabs>
        <w:jc w:val="both"/>
        <w:rPr>
          <w:sz w:val="28"/>
          <w:szCs w:val="28"/>
        </w:rPr>
      </w:pPr>
      <w:r>
        <w:rPr>
          <w:sz w:val="28"/>
          <w:szCs w:val="28"/>
        </w:rPr>
        <w:t xml:space="preserve">     Глава   </w:t>
      </w:r>
      <w:proofErr w:type="gramStart"/>
      <w:r>
        <w:rPr>
          <w:sz w:val="28"/>
          <w:szCs w:val="28"/>
        </w:rPr>
        <w:t>сельского</w:t>
      </w:r>
      <w:proofErr w:type="gramEnd"/>
      <w:r w:rsidR="00A63BE2">
        <w:rPr>
          <w:sz w:val="28"/>
          <w:szCs w:val="28"/>
        </w:rPr>
        <w:t xml:space="preserve"> </w:t>
      </w:r>
    </w:p>
    <w:p w14:paraId="70889DC7" w14:textId="09407C76" w:rsidR="00A63BE2" w:rsidRDefault="000F4A1C" w:rsidP="00A63BE2">
      <w:pPr>
        <w:tabs>
          <w:tab w:val="num" w:pos="0"/>
        </w:tabs>
        <w:jc w:val="both"/>
        <w:rPr>
          <w:sz w:val="28"/>
          <w:szCs w:val="28"/>
        </w:rPr>
      </w:pPr>
      <w:r>
        <w:rPr>
          <w:sz w:val="28"/>
          <w:szCs w:val="28"/>
        </w:rPr>
        <w:t xml:space="preserve">    </w:t>
      </w:r>
      <w:r w:rsidR="00A63BE2">
        <w:rPr>
          <w:sz w:val="28"/>
          <w:szCs w:val="28"/>
        </w:rPr>
        <w:t xml:space="preserve"> </w:t>
      </w:r>
      <w:r>
        <w:rPr>
          <w:sz w:val="28"/>
          <w:szCs w:val="28"/>
        </w:rPr>
        <w:t>п</w:t>
      </w:r>
      <w:r w:rsidR="00A63BE2">
        <w:rPr>
          <w:sz w:val="28"/>
          <w:szCs w:val="28"/>
        </w:rPr>
        <w:t>оселения</w:t>
      </w:r>
      <w:r>
        <w:rPr>
          <w:sz w:val="28"/>
          <w:szCs w:val="28"/>
        </w:rPr>
        <w:t xml:space="preserve">  </w:t>
      </w:r>
      <w:proofErr w:type="spellStart"/>
      <w:r>
        <w:rPr>
          <w:sz w:val="28"/>
          <w:szCs w:val="28"/>
        </w:rPr>
        <w:t>Артюшинское</w:t>
      </w:r>
      <w:proofErr w:type="spellEnd"/>
      <w:r>
        <w:rPr>
          <w:sz w:val="28"/>
          <w:szCs w:val="28"/>
        </w:rPr>
        <w:t>:</w:t>
      </w:r>
      <w:r w:rsidR="00A63BE2">
        <w:rPr>
          <w:sz w:val="28"/>
          <w:szCs w:val="28"/>
        </w:rPr>
        <w:t xml:space="preserve">                               </w:t>
      </w:r>
      <w:r>
        <w:rPr>
          <w:sz w:val="28"/>
          <w:szCs w:val="28"/>
        </w:rPr>
        <w:t xml:space="preserve">        </w:t>
      </w:r>
      <w:proofErr w:type="spellStart"/>
      <w:r>
        <w:rPr>
          <w:sz w:val="28"/>
          <w:szCs w:val="28"/>
        </w:rPr>
        <w:t>Л.Н.Гусева</w:t>
      </w:r>
      <w:proofErr w:type="spellEnd"/>
    </w:p>
    <w:p w14:paraId="0E5FA42E" w14:textId="77777777" w:rsidR="005C5431" w:rsidRDefault="005C5431" w:rsidP="005C5431">
      <w:pPr>
        <w:jc w:val="both"/>
        <w:rPr>
          <w:sz w:val="28"/>
          <w:szCs w:val="28"/>
        </w:rPr>
      </w:pPr>
    </w:p>
    <w:p w14:paraId="0B5F9E24" w14:textId="77777777" w:rsidR="00A63BE2" w:rsidRDefault="00A63BE2" w:rsidP="005C5431">
      <w:pPr>
        <w:tabs>
          <w:tab w:val="left" w:pos="3165"/>
          <w:tab w:val="left" w:pos="3299"/>
        </w:tabs>
        <w:ind w:left="5245"/>
        <w:rPr>
          <w:rFonts w:eastAsia="Calibri"/>
          <w:sz w:val="20"/>
          <w:szCs w:val="20"/>
          <w:lang w:eastAsia="en-US"/>
        </w:rPr>
      </w:pPr>
    </w:p>
    <w:p w14:paraId="6E4293D5" w14:textId="77777777" w:rsidR="00A63BE2" w:rsidRDefault="00A63BE2" w:rsidP="005C5431">
      <w:pPr>
        <w:tabs>
          <w:tab w:val="left" w:pos="3165"/>
          <w:tab w:val="left" w:pos="3299"/>
        </w:tabs>
        <w:ind w:left="5245"/>
        <w:rPr>
          <w:rFonts w:eastAsia="Calibri"/>
          <w:sz w:val="20"/>
          <w:szCs w:val="20"/>
          <w:lang w:eastAsia="en-US"/>
        </w:rPr>
      </w:pPr>
    </w:p>
    <w:p w14:paraId="0B2E3A88" w14:textId="77777777" w:rsidR="00A63BE2" w:rsidRDefault="00A63BE2" w:rsidP="005C5431">
      <w:pPr>
        <w:tabs>
          <w:tab w:val="left" w:pos="3165"/>
          <w:tab w:val="left" w:pos="3299"/>
        </w:tabs>
        <w:ind w:left="5245"/>
        <w:rPr>
          <w:rFonts w:eastAsia="Calibri"/>
          <w:sz w:val="20"/>
          <w:szCs w:val="20"/>
          <w:lang w:eastAsia="en-US"/>
        </w:rPr>
      </w:pPr>
    </w:p>
    <w:p w14:paraId="07883978" w14:textId="77777777" w:rsidR="00A63BE2" w:rsidRDefault="00A63BE2" w:rsidP="005C5431">
      <w:pPr>
        <w:tabs>
          <w:tab w:val="left" w:pos="3165"/>
          <w:tab w:val="left" w:pos="3299"/>
        </w:tabs>
        <w:ind w:left="5245"/>
        <w:rPr>
          <w:rFonts w:eastAsia="Calibri"/>
          <w:sz w:val="20"/>
          <w:szCs w:val="20"/>
          <w:lang w:eastAsia="en-US"/>
        </w:rPr>
      </w:pPr>
    </w:p>
    <w:p w14:paraId="10115DB4" w14:textId="77777777" w:rsidR="00A63BE2" w:rsidRDefault="00A63BE2" w:rsidP="005C5431">
      <w:pPr>
        <w:tabs>
          <w:tab w:val="left" w:pos="3165"/>
          <w:tab w:val="left" w:pos="3299"/>
        </w:tabs>
        <w:ind w:left="5245"/>
        <w:rPr>
          <w:rFonts w:eastAsia="Calibri"/>
          <w:sz w:val="20"/>
          <w:szCs w:val="20"/>
          <w:lang w:eastAsia="en-US"/>
        </w:rPr>
      </w:pPr>
    </w:p>
    <w:p w14:paraId="05448335" w14:textId="77777777" w:rsidR="00A63BE2" w:rsidRDefault="00A63BE2" w:rsidP="005C5431">
      <w:pPr>
        <w:tabs>
          <w:tab w:val="left" w:pos="3165"/>
          <w:tab w:val="left" w:pos="3299"/>
        </w:tabs>
        <w:ind w:left="5245"/>
        <w:rPr>
          <w:rFonts w:eastAsia="Calibri"/>
          <w:sz w:val="20"/>
          <w:szCs w:val="20"/>
          <w:lang w:eastAsia="en-US"/>
        </w:rPr>
      </w:pPr>
    </w:p>
    <w:p w14:paraId="306A404D" w14:textId="77777777" w:rsidR="00A63BE2" w:rsidRDefault="00A63BE2" w:rsidP="005C5431">
      <w:pPr>
        <w:tabs>
          <w:tab w:val="left" w:pos="3165"/>
          <w:tab w:val="left" w:pos="3299"/>
        </w:tabs>
        <w:ind w:left="5245"/>
        <w:rPr>
          <w:rFonts w:eastAsia="Calibri"/>
          <w:sz w:val="20"/>
          <w:szCs w:val="20"/>
          <w:lang w:eastAsia="en-US"/>
        </w:rPr>
      </w:pPr>
    </w:p>
    <w:p w14:paraId="77319EB7" w14:textId="77777777" w:rsidR="00A63BE2" w:rsidRDefault="00A63BE2" w:rsidP="005C5431">
      <w:pPr>
        <w:tabs>
          <w:tab w:val="left" w:pos="3165"/>
          <w:tab w:val="left" w:pos="3299"/>
        </w:tabs>
        <w:ind w:left="5245"/>
        <w:rPr>
          <w:rFonts w:eastAsia="Calibri"/>
          <w:sz w:val="20"/>
          <w:szCs w:val="20"/>
          <w:lang w:eastAsia="en-US"/>
        </w:rPr>
      </w:pPr>
    </w:p>
    <w:p w14:paraId="45A2BD07" w14:textId="77777777" w:rsidR="00A63BE2" w:rsidRDefault="00A63BE2" w:rsidP="005C5431">
      <w:pPr>
        <w:tabs>
          <w:tab w:val="left" w:pos="3165"/>
          <w:tab w:val="left" w:pos="3299"/>
        </w:tabs>
        <w:ind w:left="5245"/>
        <w:rPr>
          <w:rFonts w:eastAsia="Calibri"/>
          <w:sz w:val="20"/>
          <w:szCs w:val="20"/>
          <w:lang w:eastAsia="en-US"/>
        </w:rPr>
      </w:pPr>
    </w:p>
    <w:p w14:paraId="5B93ABCB" w14:textId="77777777" w:rsidR="00A63BE2" w:rsidRDefault="00A63BE2" w:rsidP="005C5431">
      <w:pPr>
        <w:tabs>
          <w:tab w:val="left" w:pos="3165"/>
          <w:tab w:val="left" w:pos="3299"/>
        </w:tabs>
        <w:ind w:left="5245"/>
        <w:rPr>
          <w:rFonts w:eastAsia="Calibri"/>
          <w:sz w:val="20"/>
          <w:szCs w:val="20"/>
          <w:lang w:eastAsia="en-US"/>
        </w:rPr>
      </w:pPr>
    </w:p>
    <w:p w14:paraId="64975A33" w14:textId="77777777" w:rsidR="00A63BE2" w:rsidRPr="00A63BE2" w:rsidRDefault="005C5431" w:rsidP="005C5431">
      <w:pPr>
        <w:tabs>
          <w:tab w:val="left" w:pos="3165"/>
          <w:tab w:val="left" w:pos="3299"/>
        </w:tabs>
        <w:ind w:left="5245"/>
        <w:rPr>
          <w:rFonts w:eastAsia="Calibri"/>
          <w:lang w:eastAsia="en-US"/>
        </w:rPr>
      </w:pPr>
      <w:r w:rsidRPr="00A63BE2">
        <w:rPr>
          <w:rFonts w:eastAsia="Calibri"/>
          <w:lang w:eastAsia="en-US"/>
        </w:rPr>
        <w:t>Приложение</w:t>
      </w:r>
    </w:p>
    <w:p w14:paraId="062A328F" w14:textId="2B95554C" w:rsidR="005C5431" w:rsidRPr="00A63BE2" w:rsidRDefault="005C5431" w:rsidP="005C5431">
      <w:pPr>
        <w:tabs>
          <w:tab w:val="left" w:pos="3165"/>
          <w:tab w:val="left" w:pos="3299"/>
        </w:tabs>
        <w:ind w:left="5245"/>
        <w:rPr>
          <w:rFonts w:eastAsia="Calibri"/>
          <w:lang w:eastAsia="en-US"/>
        </w:rPr>
      </w:pPr>
      <w:r w:rsidRPr="00A63BE2">
        <w:rPr>
          <w:rFonts w:eastAsia="Calibri"/>
          <w:lang w:eastAsia="en-US"/>
        </w:rPr>
        <w:t xml:space="preserve"> к решению Совета </w:t>
      </w:r>
      <w:r w:rsidR="00A63BE2" w:rsidRPr="00A63BE2">
        <w:rPr>
          <w:rFonts w:eastAsia="Calibri"/>
          <w:lang w:eastAsia="en-US"/>
        </w:rPr>
        <w:t xml:space="preserve">поселения </w:t>
      </w:r>
    </w:p>
    <w:p w14:paraId="1BE2541F" w14:textId="09DBA50C" w:rsidR="005C5431" w:rsidRPr="00A63BE2" w:rsidRDefault="00A63BE2" w:rsidP="005C5431">
      <w:pPr>
        <w:tabs>
          <w:tab w:val="left" w:pos="3165"/>
          <w:tab w:val="left" w:pos="3299"/>
        </w:tabs>
        <w:ind w:left="5245"/>
        <w:rPr>
          <w:rFonts w:eastAsia="Calibri"/>
          <w:lang w:eastAsia="en-US"/>
        </w:rPr>
      </w:pPr>
      <w:r w:rsidRPr="00A63BE2">
        <w:rPr>
          <w:rFonts w:eastAsia="Calibri"/>
          <w:lang w:eastAsia="en-US"/>
        </w:rPr>
        <w:t>от __________</w:t>
      </w:r>
      <w:r w:rsidR="005C5431" w:rsidRPr="00A63BE2">
        <w:rPr>
          <w:rFonts w:eastAsia="Calibri"/>
          <w:lang w:eastAsia="en-US"/>
        </w:rPr>
        <w:t xml:space="preserve"> </w:t>
      </w:r>
      <w:r w:rsidRPr="00A63BE2">
        <w:rPr>
          <w:rFonts w:eastAsia="Calibri"/>
          <w:lang w:eastAsia="en-US"/>
        </w:rPr>
        <w:t>2020</w:t>
      </w:r>
      <w:r w:rsidR="005C5431" w:rsidRPr="00A63BE2">
        <w:rPr>
          <w:rFonts w:eastAsia="Calibri"/>
          <w:lang w:eastAsia="en-US"/>
        </w:rPr>
        <w:t xml:space="preserve"> № </w:t>
      </w:r>
      <w:r w:rsidRPr="00A63BE2">
        <w:rPr>
          <w:rFonts w:eastAsia="Calibri"/>
          <w:lang w:eastAsia="en-US"/>
        </w:rPr>
        <w:t>___</w:t>
      </w:r>
    </w:p>
    <w:p w14:paraId="54C1D744" w14:textId="77777777" w:rsidR="005C5431" w:rsidRDefault="005C5431" w:rsidP="005C5431">
      <w:pPr>
        <w:widowControl w:val="0"/>
        <w:autoSpaceDE w:val="0"/>
        <w:autoSpaceDN w:val="0"/>
        <w:ind w:left="5529"/>
        <w:jc w:val="center"/>
        <w:rPr>
          <w:color w:val="000000"/>
          <w:sz w:val="28"/>
          <w:szCs w:val="28"/>
        </w:rPr>
      </w:pPr>
    </w:p>
    <w:p w14:paraId="2B6C39C6" w14:textId="77777777" w:rsidR="005C5431" w:rsidRDefault="005C5431" w:rsidP="005C5431">
      <w:pPr>
        <w:widowControl w:val="0"/>
        <w:autoSpaceDE w:val="0"/>
        <w:autoSpaceDN w:val="0"/>
        <w:jc w:val="center"/>
        <w:rPr>
          <w:color w:val="000000"/>
          <w:sz w:val="28"/>
          <w:szCs w:val="28"/>
        </w:rPr>
      </w:pPr>
      <w:r>
        <w:rPr>
          <w:color w:val="000000"/>
          <w:sz w:val="28"/>
          <w:szCs w:val="28"/>
        </w:rPr>
        <w:t>Порядок</w:t>
      </w:r>
    </w:p>
    <w:p w14:paraId="71F1343F" w14:textId="77777777" w:rsidR="005C5431" w:rsidRDefault="005C5431" w:rsidP="005C5431">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проектов, </w:t>
      </w:r>
    </w:p>
    <w:p w14:paraId="1CAC2624" w14:textId="40621DCB" w:rsidR="005C5431" w:rsidRDefault="005C5431" w:rsidP="00A63BE2">
      <w:pPr>
        <w:widowControl w:val="0"/>
        <w:autoSpaceDE w:val="0"/>
        <w:autoSpaceDN w:val="0"/>
        <w:jc w:val="center"/>
        <w:rPr>
          <w:color w:val="000000"/>
          <w:sz w:val="28"/>
          <w:szCs w:val="28"/>
        </w:rPr>
      </w:pPr>
      <w:r>
        <w:rPr>
          <w:color w:val="000000"/>
          <w:sz w:val="28"/>
          <w:szCs w:val="28"/>
        </w:rPr>
        <w:t xml:space="preserve">а также проведения их конкурсного отбора в </w:t>
      </w:r>
      <w:r w:rsidR="00A63BE2">
        <w:rPr>
          <w:color w:val="000000"/>
          <w:sz w:val="28"/>
          <w:szCs w:val="28"/>
        </w:rPr>
        <w:t xml:space="preserve"> сельском поселении</w:t>
      </w:r>
      <w:r w:rsidR="000F4A1C">
        <w:rPr>
          <w:color w:val="000000"/>
          <w:sz w:val="28"/>
          <w:szCs w:val="28"/>
        </w:rPr>
        <w:t xml:space="preserve">  </w:t>
      </w:r>
      <w:proofErr w:type="spellStart"/>
      <w:r w:rsidR="000F4A1C">
        <w:rPr>
          <w:color w:val="000000"/>
          <w:sz w:val="28"/>
          <w:szCs w:val="28"/>
        </w:rPr>
        <w:t>Артюшинское</w:t>
      </w:r>
      <w:proofErr w:type="spellEnd"/>
    </w:p>
    <w:p w14:paraId="539AE40E" w14:textId="77777777" w:rsidR="00A63BE2" w:rsidRDefault="00A63BE2" w:rsidP="005C5431">
      <w:pPr>
        <w:widowControl w:val="0"/>
        <w:autoSpaceDE w:val="0"/>
        <w:autoSpaceDN w:val="0"/>
        <w:jc w:val="center"/>
        <w:outlineLvl w:val="1"/>
        <w:rPr>
          <w:color w:val="000000"/>
          <w:sz w:val="28"/>
          <w:szCs w:val="28"/>
        </w:rPr>
      </w:pPr>
    </w:p>
    <w:p w14:paraId="133FE7AE" w14:textId="77777777" w:rsidR="005C5431" w:rsidRDefault="005C5431" w:rsidP="005C5431">
      <w:pPr>
        <w:widowControl w:val="0"/>
        <w:autoSpaceDE w:val="0"/>
        <w:autoSpaceDN w:val="0"/>
        <w:jc w:val="center"/>
        <w:outlineLvl w:val="1"/>
        <w:rPr>
          <w:color w:val="000000"/>
          <w:sz w:val="28"/>
          <w:szCs w:val="28"/>
        </w:rPr>
      </w:pPr>
      <w:r>
        <w:rPr>
          <w:color w:val="000000"/>
          <w:sz w:val="28"/>
          <w:szCs w:val="28"/>
        </w:rPr>
        <w:t>Раздел 1. Общие положения</w:t>
      </w:r>
    </w:p>
    <w:p w14:paraId="15A7C552" w14:textId="77777777" w:rsidR="005C5431" w:rsidRDefault="005C5431" w:rsidP="005C5431">
      <w:pPr>
        <w:widowControl w:val="0"/>
        <w:autoSpaceDE w:val="0"/>
        <w:autoSpaceDN w:val="0"/>
        <w:jc w:val="center"/>
        <w:outlineLvl w:val="1"/>
        <w:rPr>
          <w:color w:val="000000"/>
          <w:sz w:val="28"/>
          <w:szCs w:val="28"/>
        </w:rPr>
      </w:pPr>
    </w:p>
    <w:p w14:paraId="60499CB9" w14:textId="5EF53C86"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выдвижения, внесения, обсуждения, рассмотрения инициативных проектов, а также проведения их конкурсного отбо</w:t>
      </w:r>
      <w:r w:rsidR="000F4A1C">
        <w:rPr>
          <w:rFonts w:eastAsia="Calibri"/>
          <w:color w:val="000000"/>
          <w:sz w:val="28"/>
          <w:szCs w:val="28"/>
          <w:lang w:eastAsia="en-US"/>
        </w:rPr>
        <w:t>ра в</w:t>
      </w:r>
      <w:r w:rsidR="00A63BE2">
        <w:rPr>
          <w:rFonts w:eastAsia="Calibri"/>
          <w:color w:val="000000"/>
          <w:sz w:val="28"/>
          <w:szCs w:val="28"/>
          <w:lang w:eastAsia="en-US"/>
        </w:rPr>
        <w:t xml:space="preserve"> сельском поселении</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w:t>
      </w:r>
      <w:r w:rsidR="000F4A1C">
        <w:rPr>
          <w:rFonts w:eastAsia="Calibri"/>
          <w:color w:val="000000"/>
          <w:sz w:val="28"/>
          <w:szCs w:val="28"/>
          <w:lang w:eastAsia="en-US"/>
        </w:rPr>
        <w:t xml:space="preserve">ра в </w:t>
      </w:r>
      <w:r w:rsidR="00A63BE2">
        <w:rPr>
          <w:rFonts w:eastAsia="Calibri"/>
          <w:color w:val="000000"/>
          <w:sz w:val="28"/>
          <w:szCs w:val="28"/>
          <w:lang w:eastAsia="en-US"/>
        </w:rPr>
        <w:t xml:space="preserve"> сельском поселении</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sidR="000F4A1C">
        <w:rPr>
          <w:rFonts w:eastAsia="Calibri"/>
          <w:color w:val="000000"/>
          <w:sz w:val="28"/>
          <w:szCs w:val="28"/>
          <w:lang w:eastAsia="en-US"/>
        </w:rPr>
        <w:t xml:space="preserve"> </w:t>
      </w:r>
      <w:r w:rsidR="00450D5F">
        <w:rPr>
          <w:rFonts w:eastAsia="Calibri"/>
          <w:color w:val="000000"/>
          <w:sz w:val="28"/>
          <w:szCs w:val="28"/>
          <w:lang w:eastAsia="en-US"/>
        </w:rPr>
        <w:t>(далее-поселения)</w:t>
      </w:r>
      <w:r>
        <w:rPr>
          <w:rFonts w:eastAsia="Calibri"/>
          <w:color w:val="000000"/>
          <w:sz w:val="28"/>
          <w:szCs w:val="28"/>
          <w:lang w:eastAsia="en-US"/>
        </w:rPr>
        <w:t>.</w:t>
      </w:r>
    </w:p>
    <w:p w14:paraId="030E5F6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14:paraId="596F4929" w14:textId="08466401"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A63BE2">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sidR="00A63BE2">
        <w:rPr>
          <w:rFonts w:eastAsia="Calibri"/>
          <w:color w:val="000000"/>
          <w:sz w:val="28"/>
          <w:szCs w:val="28"/>
          <w:lang w:eastAsia="en-US"/>
        </w:rPr>
        <w:t xml:space="preserve"> </w:t>
      </w:r>
      <w:r>
        <w:rPr>
          <w:rFonts w:eastAsia="Calibri"/>
          <w:color w:val="000000"/>
          <w:sz w:val="28"/>
          <w:szCs w:val="28"/>
          <w:lang w:eastAsia="en-US"/>
        </w:rPr>
        <w:t>мероприятий, имеющих приоритетное значен</w:t>
      </w:r>
      <w:r w:rsidR="000F4A1C">
        <w:rPr>
          <w:rFonts w:eastAsia="Calibri"/>
          <w:color w:val="000000"/>
          <w:sz w:val="28"/>
          <w:szCs w:val="28"/>
          <w:lang w:eastAsia="en-US"/>
        </w:rPr>
        <w:t xml:space="preserve">ие для жителей </w:t>
      </w:r>
      <w:r w:rsidR="00A63BE2">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xml:space="preserve">, по решению вопросов местного значения или иных вопросов, право </w:t>
      </w:r>
      <w:r w:rsidR="00A502CA">
        <w:rPr>
          <w:rFonts w:eastAsia="Calibri"/>
          <w:color w:val="000000"/>
          <w:sz w:val="28"/>
          <w:szCs w:val="28"/>
          <w:lang w:eastAsia="en-US"/>
        </w:rPr>
        <w:t>решения,</w:t>
      </w:r>
      <w:r>
        <w:rPr>
          <w:rFonts w:eastAsia="Calibri"/>
          <w:color w:val="000000"/>
          <w:sz w:val="28"/>
          <w:szCs w:val="28"/>
          <w:lang w:eastAsia="en-US"/>
        </w:rPr>
        <w:t xml:space="preserve"> которых предоставлено органам местного самоуправле</w:t>
      </w:r>
      <w:r w:rsidR="000F4A1C">
        <w:rPr>
          <w:rFonts w:eastAsia="Calibri"/>
          <w:color w:val="000000"/>
          <w:sz w:val="28"/>
          <w:szCs w:val="28"/>
          <w:lang w:eastAsia="en-US"/>
        </w:rPr>
        <w:t xml:space="preserve">ния </w:t>
      </w:r>
      <w:r w:rsidR="00A63BE2">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w:t>
      </w:r>
      <w:proofErr w:type="gramEnd"/>
    </w:p>
    <w:p w14:paraId="1D569A11" w14:textId="45F9FCEB"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Порядок определения части территории</w:t>
      </w:r>
      <w:r w:rsidR="000F4A1C">
        <w:rPr>
          <w:rFonts w:eastAsia="Calibri"/>
          <w:color w:val="000000"/>
          <w:sz w:val="28"/>
          <w:szCs w:val="28"/>
          <w:lang w:eastAsia="en-US"/>
        </w:rPr>
        <w:t xml:space="preserve"> </w:t>
      </w:r>
      <w:r w:rsidR="00A63BE2">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на которой могут реализовываться инициативные проекты, устана</w:t>
      </w:r>
      <w:r w:rsidR="00A502CA">
        <w:rPr>
          <w:rFonts w:eastAsia="Calibri"/>
          <w:color w:val="000000"/>
          <w:sz w:val="28"/>
          <w:szCs w:val="28"/>
          <w:lang w:eastAsia="en-US"/>
        </w:rPr>
        <w:t>вли</w:t>
      </w:r>
      <w:r w:rsidR="000F4A1C">
        <w:rPr>
          <w:rFonts w:eastAsia="Calibri"/>
          <w:color w:val="000000"/>
          <w:sz w:val="28"/>
          <w:szCs w:val="28"/>
          <w:lang w:eastAsia="en-US"/>
        </w:rPr>
        <w:t xml:space="preserve">вается решением Совета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w:t>
      </w:r>
    </w:p>
    <w:p w14:paraId="1E61456F" w14:textId="0E4B688B"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w:t>
      </w:r>
      <w:r w:rsidR="000F4A1C">
        <w:rPr>
          <w:rFonts w:eastAsia="Calibri"/>
          <w:color w:val="000000"/>
          <w:sz w:val="28"/>
          <w:szCs w:val="28"/>
          <w:lang w:eastAsia="en-US"/>
        </w:rPr>
        <w:t>ерации в бюджет</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xml:space="preserve"> в целях реализации конкретных инициативных проектов;</w:t>
      </w:r>
    </w:p>
    <w:p w14:paraId="14B18333" w14:textId="627114A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Согласительная комиссия – постоянно действующий коллегиальный орган администра</w:t>
      </w:r>
      <w:r w:rsidR="000F4A1C">
        <w:rPr>
          <w:rFonts w:eastAsia="Calibri"/>
          <w:color w:val="000000"/>
          <w:sz w:val="28"/>
          <w:szCs w:val="28"/>
          <w:lang w:eastAsia="en-US"/>
        </w:rPr>
        <w:t xml:space="preserve">ции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созданный в целях проведения конкурсного отбора инициативных проектов;</w:t>
      </w:r>
    </w:p>
    <w:p w14:paraId="79030720"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7F2B2B2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w:t>
      </w:r>
      <w:r w:rsidR="00A502CA">
        <w:rPr>
          <w:rFonts w:eastAsia="Calibri"/>
          <w:color w:val="000000"/>
          <w:sz w:val="28"/>
          <w:szCs w:val="28"/>
          <w:lang w:eastAsia="en-US"/>
        </w:rPr>
        <w:t>олномоченный</w:t>
      </w:r>
      <w:r w:rsidR="000F4A1C">
        <w:rPr>
          <w:rFonts w:eastAsia="Calibri"/>
          <w:color w:val="000000"/>
          <w:sz w:val="28"/>
          <w:szCs w:val="28"/>
          <w:lang w:eastAsia="en-US"/>
        </w:rPr>
        <w:t xml:space="preserve"> орган – администрация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xml:space="preserve">, ответственный за организацию работы по рассмотрению </w:t>
      </w:r>
      <w:r>
        <w:rPr>
          <w:rFonts w:eastAsia="Calibri"/>
          <w:color w:val="000000"/>
          <w:sz w:val="28"/>
          <w:szCs w:val="28"/>
          <w:lang w:eastAsia="en-US"/>
        </w:rPr>
        <w:lastRenderedPageBreak/>
        <w:t>инициативных проектов, а также проведению их конкурсного отбо</w:t>
      </w:r>
      <w:r w:rsidR="00A502CA">
        <w:rPr>
          <w:rFonts w:eastAsia="Calibri"/>
          <w:color w:val="000000"/>
          <w:sz w:val="28"/>
          <w:szCs w:val="28"/>
          <w:lang w:eastAsia="en-US"/>
        </w:rPr>
        <w:t>ра в Шольском сельском поселении</w:t>
      </w:r>
      <w:r>
        <w:rPr>
          <w:rFonts w:eastAsia="Calibri"/>
          <w:color w:val="000000"/>
          <w:sz w:val="28"/>
          <w:szCs w:val="28"/>
          <w:lang w:eastAsia="en-US"/>
        </w:rPr>
        <w:t>;</w:t>
      </w:r>
    </w:p>
    <w:p w14:paraId="0EE62275" w14:textId="5D0D8B63"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w:t>
      </w:r>
      <w:r w:rsidR="00450D5F">
        <w:rPr>
          <w:rFonts w:eastAsia="Calibri"/>
          <w:color w:val="000000"/>
          <w:sz w:val="28"/>
          <w:szCs w:val="28"/>
          <w:lang w:eastAsia="en-US"/>
        </w:rPr>
        <w:t xml:space="preserve">ра в </w:t>
      </w:r>
      <w:r w:rsidR="00A502CA">
        <w:rPr>
          <w:rFonts w:eastAsia="Calibri"/>
          <w:color w:val="000000"/>
          <w:sz w:val="28"/>
          <w:szCs w:val="28"/>
          <w:lang w:eastAsia="en-US"/>
        </w:rPr>
        <w:t>поселении</w:t>
      </w:r>
      <w:r>
        <w:rPr>
          <w:rFonts w:eastAsia="Calibri"/>
          <w:color w:val="000000"/>
          <w:sz w:val="28"/>
          <w:szCs w:val="28"/>
          <w:lang w:eastAsia="en-US"/>
        </w:rPr>
        <w:t xml:space="preserve"> (далее – участники инициативной деятельности):</w:t>
      </w:r>
    </w:p>
    <w:p w14:paraId="2DC48FE9"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Согласительная комиссия;</w:t>
      </w:r>
    </w:p>
    <w:p w14:paraId="68D1BA54"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14:paraId="50E61CCE"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14:paraId="26EBE115" w14:textId="7601D54E" w:rsidR="005C5431" w:rsidRDefault="009B0EAF"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заместитель Главы </w:t>
      </w:r>
      <w:r w:rsidR="000F4A1C">
        <w:rPr>
          <w:rFonts w:eastAsia="Calibri"/>
          <w:color w:val="000000"/>
          <w:sz w:val="28"/>
          <w:szCs w:val="28"/>
          <w:lang w:eastAsia="en-US"/>
        </w:rPr>
        <w:t xml:space="preserve">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sidR="005C5431">
        <w:rPr>
          <w:rFonts w:eastAsia="Calibri"/>
          <w:color w:val="000000"/>
          <w:sz w:val="28"/>
          <w:szCs w:val="28"/>
          <w:lang w:eastAsia="en-US"/>
        </w:rPr>
        <w:t>;</w:t>
      </w:r>
    </w:p>
    <w:p w14:paraId="422698BA" w14:textId="4310BD55" w:rsidR="005C5431" w:rsidRDefault="000F4A1C"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Совет</w:t>
      </w:r>
      <w:r w:rsidR="00A502CA">
        <w:rPr>
          <w:rFonts w:eastAsia="Calibri"/>
          <w:color w:val="000000"/>
          <w:sz w:val="28"/>
          <w:szCs w:val="28"/>
          <w:lang w:eastAsia="en-US"/>
        </w:rPr>
        <w:t xml:space="preserve"> сельского поселения</w:t>
      </w:r>
      <w:r>
        <w:rPr>
          <w:rFonts w:eastAsia="Calibri"/>
          <w:color w:val="000000"/>
          <w:sz w:val="28"/>
          <w:szCs w:val="28"/>
          <w:lang w:eastAsia="en-US"/>
        </w:rPr>
        <w:t xml:space="preserve">  </w:t>
      </w:r>
      <w:proofErr w:type="spellStart"/>
      <w:r>
        <w:rPr>
          <w:rFonts w:eastAsia="Calibri"/>
          <w:color w:val="000000"/>
          <w:sz w:val="28"/>
          <w:szCs w:val="28"/>
          <w:lang w:eastAsia="en-US"/>
        </w:rPr>
        <w:t>Артюшинское</w:t>
      </w:r>
      <w:proofErr w:type="spellEnd"/>
      <w:r w:rsidR="005C5431">
        <w:rPr>
          <w:rFonts w:eastAsia="Calibri"/>
          <w:color w:val="000000"/>
          <w:sz w:val="28"/>
          <w:szCs w:val="28"/>
          <w:lang w:eastAsia="en-US"/>
        </w:rPr>
        <w:t>.</w:t>
      </w:r>
    </w:p>
    <w:p w14:paraId="5DBDF6F4"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5BB7D13F"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14:paraId="35E3393A"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691729A7"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14:paraId="38A5E5BA"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14:paraId="4F6AE64A" w14:textId="079829B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инициативные группы численностью не менее трёх граждан, достигших шестнадцатилетнего возраста и проживающих на территории</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 xml:space="preserve">; </w:t>
      </w:r>
    </w:p>
    <w:p w14:paraId="531176EE" w14:textId="6FBFFDA1"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w:t>
      </w:r>
      <w:r w:rsidR="00450D5F">
        <w:rPr>
          <w:rFonts w:eastAsia="Calibri"/>
          <w:color w:val="000000"/>
          <w:sz w:val="28"/>
          <w:szCs w:val="28"/>
          <w:lang w:eastAsia="en-US"/>
        </w:rPr>
        <w:t xml:space="preserve"> </w:t>
      </w:r>
      <w:r w:rsidR="00A502CA">
        <w:rPr>
          <w:rFonts w:eastAsia="Calibri"/>
          <w:color w:val="000000"/>
          <w:sz w:val="28"/>
          <w:szCs w:val="28"/>
          <w:lang w:eastAsia="en-US"/>
        </w:rPr>
        <w:t>поселения</w:t>
      </w:r>
      <w:r>
        <w:rPr>
          <w:rFonts w:eastAsia="Calibri"/>
          <w:color w:val="000000"/>
          <w:sz w:val="28"/>
          <w:szCs w:val="28"/>
          <w:lang w:eastAsia="en-US"/>
        </w:rPr>
        <w:t>;</w:t>
      </w:r>
    </w:p>
    <w:p w14:paraId="600C5E54" w14:textId="0BAF83A8"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w:t>
      </w:r>
      <w:r w:rsidR="00450D5F">
        <w:rPr>
          <w:rFonts w:eastAsia="Calibri"/>
          <w:color w:val="000000"/>
          <w:sz w:val="28"/>
          <w:szCs w:val="28"/>
          <w:lang w:eastAsia="en-US"/>
        </w:rPr>
        <w:t xml:space="preserve">рии </w:t>
      </w:r>
      <w:r w:rsidR="00A502CA">
        <w:rPr>
          <w:rFonts w:eastAsia="Calibri"/>
          <w:color w:val="000000"/>
          <w:sz w:val="28"/>
          <w:szCs w:val="28"/>
          <w:lang w:eastAsia="en-US"/>
        </w:rPr>
        <w:t xml:space="preserve"> поселения</w:t>
      </w:r>
      <w:r>
        <w:rPr>
          <w:rFonts w:eastAsia="Calibri"/>
          <w:color w:val="000000"/>
          <w:sz w:val="28"/>
          <w:szCs w:val="28"/>
          <w:lang w:eastAsia="en-US"/>
        </w:rPr>
        <w:t>;</w:t>
      </w:r>
    </w:p>
    <w:p w14:paraId="558B9C7F" w14:textId="75B7B9F8"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w:t>
      </w:r>
      <w:r w:rsidR="00450D5F">
        <w:rPr>
          <w:rFonts w:eastAsia="Calibri"/>
          <w:color w:val="000000"/>
          <w:sz w:val="28"/>
          <w:szCs w:val="28"/>
          <w:lang w:eastAsia="en-US"/>
        </w:rPr>
        <w:t xml:space="preserve">рии </w:t>
      </w:r>
      <w:r w:rsidR="00A502CA">
        <w:rPr>
          <w:rFonts w:eastAsia="Calibri"/>
          <w:color w:val="000000"/>
          <w:sz w:val="28"/>
          <w:szCs w:val="28"/>
          <w:lang w:eastAsia="en-US"/>
        </w:rPr>
        <w:t>поселения</w:t>
      </w:r>
      <w:r>
        <w:rPr>
          <w:rFonts w:eastAsia="Calibri"/>
          <w:color w:val="000000"/>
          <w:sz w:val="28"/>
          <w:szCs w:val="28"/>
          <w:lang w:eastAsia="en-US"/>
        </w:rPr>
        <w:t>, в том числе социально-ориентированные некоммерческие организации (далее - СОНКО).</w:t>
      </w:r>
    </w:p>
    <w:p w14:paraId="67FFA820"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14:paraId="55E1B45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Pr>
          <w:rFonts w:eastAsia="Calibri"/>
          <w:color w:val="000000"/>
          <w:sz w:val="28"/>
          <w:szCs w:val="28"/>
          <w:lang w:eastAsia="en-US"/>
        </w:rPr>
        <w:t xml:space="preserve">выдвинуты инициаторами проектов в </w:t>
      </w:r>
      <w:bookmarkEnd w:id="0"/>
      <w:r>
        <w:rPr>
          <w:rFonts w:eastAsia="Calibri"/>
          <w:color w:val="000000"/>
          <w:sz w:val="28"/>
          <w:szCs w:val="28"/>
          <w:lang w:eastAsia="en-US"/>
        </w:rPr>
        <w:t>текущем финансовом году.</w:t>
      </w:r>
    </w:p>
    <w:p w14:paraId="4ED0F40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14:paraId="412DA840" w14:textId="77777777" w:rsidR="005C5431" w:rsidRDefault="005C5431" w:rsidP="005C5431">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14:paraId="0F9C6995"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7E8B33CB" w14:textId="5DAB8A9C"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w:t>
      </w:r>
      <w:r w:rsidR="00450D5F">
        <w:rPr>
          <w:rFonts w:eastAsia="Calibri"/>
          <w:color w:val="000000"/>
          <w:sz w:val="28"/>
          <w:szCs w:val="28"/>
          <w:lang w:eastAsia="en-US"/>
        </w:rPr>
        <w:t>до его внесения в администрацию</w:t>
      </w:r>
      <w:r w:rsidR="00A502CA">
        <w:rPr>
          <w:rFonts w:eastAsia="Calibri"/>
          <w:color w:val="000000"/>
          <w:sz w:val="28"/>
          <w:szCs w:val="28"/>
          <w:lang w:eastAsia="en-US"/>
        </w:rPr>
        <w:t xml:space="preserve"> поселения </w:t>
      </w:r>
      <w:r>
        <w:rPr>
          <w:rFonts w:eastAsia="Calibri"/>
          <w:color w:val="000000"/>
          <w:sz w:val="28"/>
          <w:szCs w:val="28"/>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w:t>
      </w:r>
      <w:r w:rsidR="00450D5F">
        <w:rPr>
          <w:rFonts w:eastAsia="Calibri"/>
          <w:color w:val="000000"/>
          <w:sz w:val="28"/>
          <w:szCs w:val="28"/>
          <w:lang w:eastAsia="en-US"/>
        </w:rPr>
        <w:t xml:space="preserve">лей </w:t>
      </w:r>
      <w:r w:rsidR="00A502CA">
        <w:rPr>
          <w:rFonts w:eastAsia="Calibri"/>
          <w:color w:val="000000"/>
          <w:sz w:val="28"/>
          <w:szCs w:val="28"/>
          <w:lang w:eastAsia="en-US"/>
        </w:rPr>
        <w:t>поселения</w:t>
      </w:r>
      <w:r>
        <w:rPr>
          <w:rFonts w:eastAsia="Calibri"/>
          <w:color w:val="000000"/>
          <w:sz w:val="28"/>
          <w:szCs w:val="28"/>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roofErr w:type="gramEnd"/>
    </w:p>
    <w:p w14:paraId="3D4EFB9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Выявление мнения граждан по вопросу о поддержке инициативного проекта может </w:t>
      </w:r>
      <w:proofErr w:type="gramStart"/>
      <w:r>
        <w:rPr>
          <w:rFonts w:eastAsia="Calibri"/>
          <w:color w:val="000000"/>
          <w:sz w:val="28"/>
          <w:szCs w:val="28"/>
          <w:lang w:eastAsia="en-US"/>
        </w:rPr>
        <w:t>проводится</w:t>
      </w:r>
      <w:proofErr w:type="gramEnd"/>
      <w:r>
        <w:rPr>
          <w:rFonts w:eastAsia="Calibri"/>
          <w:color w:val="000000"/>
          <w:sz w:val="28"/>
          <w:szCs w:val="28"/>
          <w:lang w:eastAsia="en-US"/>
        </w:rPr>
        <w:t xml:space="preserve"> путём опроса граждан, сбора их подписей.</w:t>
      </w:r>
    </w:p>
    <w:p w14:paraId="1A15B73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1BF9695D"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w:t>
      </w:r>
      <w:r w:rsidR="000F4A1C">
        <w:rPr>
          <w:rFonts w:eastAsia="Calibri"/>
          <w:color w:val="000000"/>
          <w:sz w:val="28"/>
          <w:szCs w:val="28"/>
          <w:lang w:eastAsia="en-US"/>
        </w:rPr>
        <w:t xml:space="preserve">вом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w:t>
      </w:r>
      <w:r w:rsidR="00A502CA">
        <w:rPr>
          <w:rFonts w:eastAsia="Calibri"/>
          <w:color w:val="000000"/>
          <w:sz w:val="28"/>
          <w:szCs w:val="28"/>
          <w:lang w:eastAsia="en-US"/>
        </w:rPr>
        <w:t xml:space="preserve"> а </w:t>
      </w:r>
      <w:r w:rsidR="000F4A1C">
        <w:rPr>
          <w:rFonts w:eastAsia="Calibri"/>
          <w:color w:val="000000"/>
          <w:sz w:val="28"/>
          <w:szCs w:val="28"/>
          <w:lang w:eastAsia="en-US"/>
        </w:rPr>
        <w:t xml:space="preserve">также решениями Совета </w:t>
      </w:r>
      <w:r w:rsidR="00A502CA">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w:t>
      </w:r>
    </w:p>
    <w:p w14:paraId="30A3AD7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241CBE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14:paraId="013910F4"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14:paraId="054C098E" w14:textId="4E2CE29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w:t>
      </w:r>
      <w:r w:rsidR="00450D5F">
        <w:rPr>
          <w:rFonts w:eastAsia="Calibri"/>
          <w:color w:val="000000"/>
          <w:sz w:val="28"/>
          <w:szCs w:val="28"/>
          <w:lang w:eastAsia="en-US"/>
        </w:rPr>
        <w:t xml:space="preserve">ями </w:t>
      </w:r>
      <w:r w:rsidR="000C399F">
        <w:rPr>
          <w:rFonts w:eastAsia="Calibri"/>
          <w:color w:val="000000"/>
          <w:sz w:val="28"/>
          <w:szCs w:val="28"/>
          <w:lang w:eastAsia="en-US"/>
        </w:rPr>
        <w:t xml:space="preserve"> поселения</w:t>
      </w:r>
      <w:r>
        <w:rPr>
          <w:rFonts w:eastAsia="Calibri"/>
          <w:color w:val="000000"/>
          <w:sz w:val="28"/>
          <w:szCs w:val="28"/>
          <w:lang w:eastAsia="en-US"/>
        </w:rPr>
        <w:t>.</w:t>
      </w:r>
    </w:p>
    <w:p w14:paraId="511746C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38129CE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Информация о внесении инициативного проекта в администрац</w:t>
      </w:r>
      <w:r w:rsidR="00450D5F">
        <w:rPr>
          <w:rFonts w:eastAsia="Calibri"/>
          <w:color w:val="000000"/>
          <w:sz w:val="28"/>
          <w:szCs w:val="28"/>
          <w:lang w:eastAsia="en-US"/>
        </w:rPr>
        <w:t xml:space="preserve">ию </w:t>
      </w:r>
      <w:r w:rsidR="000C399F">
        <w:rPr>
          <w:rFonts w:eastAsia="Calibri"/>
          <w:color w:val="000000"/>
          <w:sz w:val="28"/>
          <w:szCs w:val="28"/>
          <w:lang w:eastAsia="en-US"/>
        </w:rPr>
        <w:t xml:space="preserve">поселения </w:t>
      </w:r>
      <w:r>
        <w:rPr>
          <w:rFonts w:eastAsia="Calibri"/>
          <w:color w:val="000000"/>
          <w:sz w:val="28"/>
          <w:szCs w:val="28"/>
          <w:lang w:eastAsia="en-US"/>
        </w:rPr>
        <w:t xml:space="preserve">подлежит опубликованию (обнародованию) и размещению на официальном сайте </w:t>
      </w:r>
      <w:r w:rsidR="000C399F">
        <w:rPr>
          <w:rFonts w:eastAsia="Calibri"/>
          <w:color w:val="000000"/>
          <w:sz w:val="28"/>
          <w:szCs w:val="28"/>
          <w:lang w:eastAsia="en-US"/>
        </w:rPr>
        <w:t xml:space="preserve"> поселения </w:t>
      </w:r>
      <w:r>
        <w:rPr>
          <w:rFonts w:eastAsia="Calibri"/>
          <w:color w:val="000000"/>
          <w:sz w:val="28"/>
          <w:szCs w:val="28"/>
          <w:lang w:eastAsia="en-US"/>
        </w:rPr>
        <w:t>в информационно-телекоммуникационной сети «Интернет» в течение трех рабочих дней со дня внесения инициативного проекта в администрац</w:t>
      </w:r>
      <w:r w:rsidR="00450D5F">
        <w:rPr>
          <w:rFonts w:eastAsia="Calibri"/>
          <w:color w:val="000000"/>
          <w:sz w:val="28"/>
          <w:szCs w:val="28"/>
          <w:lang w:eastAsia="en-US"/>
        </w:rPr>
        <w:t xml:space="preserve">ию </w:t>
      </w:r>
      <w:r w:rsidR="000C399F">
        <w:rPr>
          <w:rFonts w:eastAsia="Calibri"/>
          <w:color w:val="000000"/>
          <w:sz w:val="28"/>
          <w:szCs w:val="28"/>
          <w:lang w:eastAsia="en-US"/>
        </w:rPr>
        <w:t xml:space="preserve"> поселения </w:t>
      </w:r>
      <w:r>
        <w:rPr>
          <w:rFonts w:eastAsia="Calibri"/>
          <w:color w:val="000000"/>
          <w:sz w:val="28"/>
          <w:szCs w:val="28"/>
          <w:lang w:eastAsia="en-US"/>
        </w:rPr>
        <w:t xml:space="preserve">и должна содержать сведения, указанные в инициативном проекте, а также сведения об инициаторах проекта. </w:t>
      </w:r>
    </w:p>
    <w:p w14:paraId="0DCBF1C8" w14:textId="4D0B3012"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Одновременно граждане информируются о возможности представления в администра</w:t>
      </w:r>
      <w:r w:rsidR="00450D5F">
        <w:rPr>
          <w:rFonts w:eastAsia="Calibri"/>
          <w:color w:val="000000"/>
          <w:sz w:val="28"/>
          <w:szCs w:val="28"/>
          <w:lang w:eastAsia="en-US"/>
        </w:rPr>
        <w:t xml:space="preserve">цию </w:t>
      </w:r>
      <w:r w:rsidR="000C399F">
        <w:rPr>
          <w:rFonts w:eastAsia="Calibri"/>
          <w:color w:val="000000"/>
          <w:sz w:val="28"/>
          <w:szCs w:val="28"/>
          <w:lang w:eastAsia="en-US"/>
        </w:rPr>
        <w:t xml:space="preserve"> поселения</w:t>
      </w:r>
      <w:r>
        <w:rPr>
          <w:rFonts w:eastAsia="Calibri"/>
          <w:color w:val="000000"/>
          <w:sz w:val="28"/>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64072BB8" w14:textId="79023B8C"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Свои замечания и предложения вправе направлять жит</w:t>
      </w:r>
      <w:r w:rsidR="00450D5F">
        <w:rPr>
          <w:rFonts w:eastAsia="Calibri"/>
          <w:color w:val="000000"/>
          <w:sz w:val="28"/>
          <w:szCs w:val="28"/>
          <w:lang w:eastAsia="en-US"/>
        </w:rPr>
        <w:t xml:space="preserve">ели </w:t>
      </w:r>
      <w:r w:rsidR="000C399F">
        <w:rPr>
          <w:rFonts w:eastAsia="Calibri"/>
          <w:color w:val="000000"/>
          <w:sz w:val="28"/>
          <w:szCs w:val="28"/>
          <w:lang w:eastAsia="en-US"/>
        </w:rPr>
        <w:t>поселения</w:t>
      </w:r>
      <w:r>
        <w:rPr>
          <w:rFonts w:eastAsia="Calibri"/>
          <w:color w:val="000000"/>
          <w:sz w:val="28"/>
          <w:szCs w:val="28"/>
          <w:lang w:eastAsia="en-US"/>
        </w:rPr>
        <w:t xml:space="preserve">, достигшие шестнадцатилетнего возраста. </w:t>
      </w:r>
    </w:p>
    <w:p w14:paraId="0225162D"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63D07823"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14:paraId="4F9DD4F9"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75002168" w14:textId="3595A0F5"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1. Инициативный проект, внесённый в администрацию</w:t>
      </w:r>
      <w:r w:rsidR="00450D5F">
        <w:rPr>
          <w:rFonts w:cs="Courier New"/>
          <w:color w:val="000000"/>
          <w:sz w:val="28"/>
          <w:szCs w:val="28"/>
        </w:rPr>
        <w:t xml:space="preserve"> </w:t>
      </w:r>
      <w:r w:rsidR="000C399F">
        <w:rPr>
          <w:rFonts w:cs="Courier New"/>
          <w:color w:val="000000"/>
          <w:sz w:val="28"/>
          <w:szCs w:val="28"/>
        </w:rPr>
        <w:t xml:space="preserve"> поселения</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210E8187" w14:textId="65CD0381"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2.  Инициативные проекты в течение трёх рабочих дней со дня их внесения в администра</w:t>
      </w:r>
      <w:r w:rsidR="00450D5F">
        <w:rPr>
          <w:rFonts w:cs="Courier New"/>
          <w:color w:val="000000"/>
          <w:sz w:val="28"/>
          <w:szCs w:val="28"/>
        </w:rPr>
        <w:t xml:space="preserve">цию </w:t>
      </w:r>
      <w:r w:rsidR="000C399F">
        <w:rPr>
          <w:rFonts w:cs="Courier New"/>
          <w:color w:val="000000"/>
          <w:sz w:val="28"/>
          <w:szCs w:val="28"/>
        </w:rPr>
        <w:t>поселения</w:t>
      </w:r>
      <w:r>
        <w:rPr>
          <w:rFonts w:cs="Courier New"/>
          <w:color w:val="000000"/>
          <w:sz w:val="28"/>
          <w:szCs w:val="28"/>
        </w:rPr>
        <w:t xml:space="preserve"> направляются уполномоченным органом в адрес отраслевых (функциональным) органов администра</w:t>
      </w:r>
      <w:r w:rsidR="000F4A1C">
        <w:rPr>
          <w:rFonts w:cs="Courier New"/>
          <w:color w:val="000000"/>
          <w:sz w:val="28"/>
          <w:szCs w:val="28"/>
        </w:rPr>
        <w:t xml:space="preserve">ции </w:t>
      </w:r>
      <w:r w:rsidR="000C399F">
        <w:rPr>
          <w:rFonts w:cs="Courier New"/>
          <w:color w:val="000000"/>
          <w:sz w:val="28"/>
          <w:szCs w:val="28"/>
        </w:rPr>
        <w:t xml:space="preserve"> сельского поселения</w:t>
      </w:r>
      <w:r w:rsidR="000F4A1C">
        <w:rPr>
          <w:rFonts w:cs="Courier New"/>
          <w:color w:val="000000"/>
          <w:sz w:val="28"/>
          <w:szCs w:val="28"/>
        </w:rPr>
        <w:t xml:space="preserve">  </w:t>
      </w:r>
      <w:proofErr w:type="spellStart"/>
      <w:r w:rsidR="000F4A1C">
        <w:rPr>
          <w:rFonts w:cs="Courier New"/>
          <w:color w:val="000000"/>
          <w:sz w:val="28"/>
          <w:szCs w:val="28"/>
        </w:rPr>
        <w:t>Артюшинское</w:t>
      </w:r>
      <w:proofErr w:type="spellEnd"/>
      <w:r>
        <w:rPr>
          <w:rFonts w:cs="Courier New"/>
          <w:color w:val="000000"/>
          <w:sz w:val="28"/>
          <w:szCs w:val="28"/>
        </w:rPr>
        <w:t>, курирующих направления деятельности, которым соответствует внесенный инициативный проект.</w:t>
      </w:r>
    </w:p>
    <w:p w14:paraId="448BDD80" w14:textId="156DEE9B" w:rsidR="005C5431" w:rsidRDefault="009B0EAF"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w:t>
      </w:r>
      <w:r w:rsidRPr="009B0EAF">
        <w:rPr>
          <w:rFonts w:cs="Courier New"/>
          <w:i/>
          <w:color w:val="000000"/>
          <w:sz w:val="28"/>
          <w:szCs w:val="28"/>
        </w:rPr>
        <w:t xml:space="preserve">Заместитель Главы </w:t>
      </w:r>
      <w:r w:rsidR="000F4A1C">
        <w:rPr>
          <w:rFonts w:cs="Courier New"/>
          <w:i/>
          <w:color w:val="000000"/>
          <w:sz w:val="28"/>
          <w:szCs w:val="28"/>
        </w:rPr>
        <w:t xml:space="preserve"> </w:t>
      </w:r>
      <w:r w:rsidR="000C399F" w:rsidRPr="009B0EAF">
        <w:rPr>
          <w:rFonts w:cs="Courier New"/>
          <w:i/>
          <w:color w:val="000000"/>
          <w:sz w:val="28"/>
          <w:szCs w:val="28"/>
        </w:rPr>
        <w:t xml:space="preserve"> сельского поселения</w:t>
      </w:r>
      <w:r w:rsidR="000F4A1C">
        <w:rPr>
          <w:rFonts w:cs="Courier New"/>
          <w:i/>
          <w:color w:val="000000"/>
          <w:sz w:val="28"/>
          <w:szCs w:val="28"/>
        </w:rPr>
        <w:t xml:space="preserve">  </w:t>
      </w:r>
      <w:proofErr w:type="spellStart"/>
      <w:r w:rsidR="000F4A1C">
        <w:rPr>
          <w:rFonts w:cs="Courier New"/>
          <w:i/>
          <w:color w:val="000000"/>
          <w:sz w:val="28"/>
          <w:szCs w:val="28"/>
        </w:rPr>
        <w:t>Артюшинское</w:t>
      </w:r>
      <w:proofErr w:type="spellEnd"/>
      <w:r>
        <w:rPr>
          <w:rFonts w:cs="Courier New"/>
          <w:color w:val="000000"/>
          <w:sz w:val="28"/>
          <w:szCs w:val="28"/>
        </w:rPr>
        <w:t>, курирующий направление</w:t>
      </w:r>
      <w:r w:rsidR="005C5431">
        <w:rPr>
          <w:rFonts w:cs="Courier New"/>
          <w:color w:val="000000"/>
          <w:sz w:val="28"/>
          <w:szCs w:val="28"/>
        </w:rPr>
        <w:t xml:space="preserve"> деятельности, которым соответствует внесенный </w:t>
      </w:r>
      <w:r w:rsidR="005C5431">
        <w:rPr>
          <w:rFonts w:cs="Courier New"/>
          <w:color w:val="000000"/>
          <w:sz w:val="28"/>
          <w:szCs w:val="28"/>
        </w:rPr>
        <w:lastRenderedPageBreak/>
        <w:t xml:space="preserve">инициативный </w:t>
      </w:r>
      <w:proofErr w:type="gramStart"/>
      <w:r w:rsidR="005C5431">
        <w:rPr>
          <w:rFonts w:cs="Courier New"/>
          <w:color w:val="000000"/>
          <w:sz w:val="28"/>
          <w:szCs w:val="28"/>
        </w:rPr>
        <w:t>проект</w:t>
      </w:r>
      <w:proofErr w:type="gramEnd"/>
      <w:r w:rsidR="005C5431">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005C5431">
        <w:rPr>
          <w:rFonts w:eastAsia="Calibri"/>
          <w:color w:val="000000"/>
          <w:sz w:val="28"/>
          <w:szCs w:val="28"/>
          <w:lang w:eastAsia="en-US"/>
        </w:rPr>
        <w:t>.</w:t>
      </w:r>
    </w:p>
    <w:p w14:paraId="44BD5FF3" w14:textId="797E22C2"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w:t>
      </w:r>
      <w:r w:rsidR="009B0EAF">
        <w:rPr>
          <w:rFonts w:eastAsia="Calibri"/>
          <w:color w:val="000000"/>
          <w:sz w:val="28"/>
          <w:szCs w:val="28"/>
          <w:lang w:eastAsia="en-US"/>
        </w:rPr>
        <w:t xml:space="preserve">заместителю Главы </w:t>
      </w:r>
      <w:r w:rsidR="000C399F">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sidR="009B0EAF">
        <w:rPr>
          <w:rFonts w:eastAsia="Calibri"/>
          <w:color w:val="000000"/>
          <w:sz w:val="28"/>
          <w:szCs w:val="28"/>
          <w:lang w:eastAsia="en-US"/>
        </w:rPr>
        <w:t>, курирующему</w:t>
      </w:r>
      <w:r>
        <w:rPr>
          <w:rFonts w:eastAsia="Calibri"/>
          <w:color w:val="000000"/>
          <w:sz w:val="28"/>
          <w:szCs w:val="28"/>
          <w:lang w:eastAsia="en-US"/>
        </w:rPr>
        <w:t xml:space="preserve"> направления деятельности, которым соответствует внесенный инициативный проект</w:t>
      </w:r>
      <w:r>
        <w:rPr>
          <w:rFonts w:cs="Courier New"/>
          <w:color w:val="000000"/>
          <w:sz w:val="28"/>
          <w:szCs w:val="28"/>
        </w:rPr>
        <w:t>.</w:t>
      </w:r>
    </w:p>
    <w:p w14:paraId="3016CF0F" w14:textId="5E4A925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в администрац</w:t>
      </w:r>
      <w:r w:rsidR="00450D5F">
        <w:rPr>
          <w:rFonts w:eastAsia="Calibri"/>
          <w:color w:val="000000"/>
          <w:sz w:val="28"/>
          <w:szCs w:val="28"/>
          <w:lang w:eastAsia="en-US"/>
        </w:rPr>
        <w:t>ию</w:t>
      </w:r>
      <w:r w:rsidR="000C399F">
        <w:rPr>
          <w:rFonts w:eastAsia="Calibri"/>
          <w:color w:val="000000"/>
          <w:sz w:val="28"/>
          <w:szCs w:val="28"/>
          <w:lang w:eastAsia="en-US"/>
        </w:rPr>
        <w:t xml:space="preserve"> поселения</w:t>
      </w:r>
      <w:r>
        <w:rPr>
          <w:rFonts w:eastAsia="Calibri"/>
          <w:color w:val="000000"/>
          <w:sz w:val="28"/>
          <w:szCs w:val="28"/>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14:paraId="76124DD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2587EFAD"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Администра</w:t>
      </w:r>
      <w:r w:rsidR="000C399F">
        <w:rPr>
          <w:rFonts w:eastAsia="Calibri"/>
          <w:color w:val="000000"/>
          <w:sz w:val="28"/>
          <w:szCs w:val="28"/>
          <w:lang w:eastAsia="en-US"/>
        </w:rPr>
        <w:t>ц</w:t>
      </w:r>
      <w:r w:rsidR="00BF1814">
        <w:rPr>
          <w:rFonts w:eastAsia="Calibri"/>
          <w:color w:val="000000"/>
          <w:sz w:val="28"/>
          <w:szCs w:val="28"/>
          <w:lang w:eastAsia="en-US"/>
        </w:rPr>
        <w:t>ия поселения</w:t>
      </w:r>
      <w:r>
        <w:rPr>
          <w:rFonts w:eastAsia="Calibri"/>
          <w:color w:val="000000"/>
          <w:sz w:val="28"/>
          <w:szCs w:val="28"/>
          <w:lang w:eastAsia="en-US"/>
        </w:rPr>
        <w:t xml:space="preserve"> по результатам рассмотрения инициативного проекта принимает одно из следующих решений:</w:t>
      </w:r>
    </w:p>
    <w:p w14:paraId="7581C4C0"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E65FD2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1582149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Администра</w:t>
      </w:r>
      <w:r w:rsidR="00450D5F">
        <w:rPr>
          <w:rFonts w:eastAsia="Calibri"/>
          <w:color w:val="000000"/>
          <w:sz w:val="28"/>
          <w:szCs w:val="28"/>
          <w:lang w:eastAsia="en-US"/>
        </w:rPr>
        <w:t xml:space="preserve">ция </w:t>
      </w:r>
      <w:r w:rsidR="009B0EAF">
        <w:rPr>
          <w:rFonts w:eastAsia="Calibri"/>
          <w:color w:val="000000"/>
          <w:sz w:val="28"/>
          <w:szCs w:val="28"/>
          <w:lang w:eastAsia="en-US"/>
        </w:rPr>
        <w:t>поселения</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14:paraId="34547A7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14:paraId="27EC0A05" w14:textId="1C43275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w:t>
      </w:r>
      <w:r w:rsidR="000F4A1C">
        <w:rPr>
          <w:rFonts w:eastAsia="Calibri"/>
          <w:color w:val="000000"/>
          <w:sz w:val="28"/>
          <w:szCs w:val="28"/>
          <w:lang w:eastAsia="en-US"/>
        </w:rPr>
        <w:t xml:space="preserve">аву </w:t>
      </w:r>
      <w:r w:rsidR="009B0EAF">
        <w:rPr>
          <w:rFonts w:eastAsia="Calibri"/>
          <w:color w:val="000000"/>
          <w:sz w:val="28"/>
          <w:szCs w:val="28"/>
          <w:lang w:eastAsia="en-US"/>
        </w:rPr>
        <w:t xml:space="preserve"> сельского поселения</w:t>
      </w:r>
      <w:r w:rsidR="000F4A1C">
        <w:rPr>
          <w:rFonts w:eastAsia="Calibri"/>
          <w:color w:val="000000"/>
          <w:sz w:val="28"/>
          <w:szCs w:val="28"/>
          <w:lang w:eastAsia="en-US"/>
        </w:rPr>
        <w:t xml:space="preserve">  </w:t>
      </w:r>
      <w:proofErr w:type="spellStart"/>
      <w:r w:rsidR="000F4A1C">
        <w:rPr>
          <w:rFonts w:eastAsia="Calibri"/>
          <w:color w:val="000000"/>
          <w:sz w:val="28"/>
          <w:szCs w:val="28"/>
          <w:lang w:eastAsia="en-US"/>
        </w:rPr>
        <w:t>Артюшинское</w:t>
      </w:r>
      <w:proofErr w:type="spellEnd"/>
      <w:r>
        <w:rPr>
          <w:rFonts w:eastAsia="Calibri"/>
          <w:color w:val="000000"/>
          <w:sz w:val="28"/>
          <w:szCs w:val="28"/>
          <w:lang w:eastAsia="en-US"/>
        </w:rPr>
        <w:t>;</w:t>
      </w:r>
    </w:p>
    <w:p w14:paraId="254917EB" w14:textId="61DE6010"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450D5F">
        <w:rPr>
          <w:rFonts w:eastAsia="Calibri"/>
          <w:color w:val="000000"/>
          <w:sz w:val="28"/>
          <w:szCs w:val="28"/>
          <w:lang w:eastAsia="en-US"/>
        </w:rPr>
        <w:t xml:space="preserve">поселения </w:t>
      </w:r>
      <w:r>
        <w:rPr>
          <w:rFonts w:eastAsia="Calibri"/>
          <w:color w:val="000000"/>
          <w:sz w:val="28"/>
          <w:szCs w:val="28"/>
          <w:lang w:eastAsia="en-US"/>
        </w:rPr>
        <w:t>необходимых полномочий и прав;</w:t>
      </w:r>
    </w:p>
    <w:p w14:paraId="00274B65"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14:paraId="376D5E4E" w14:textId="12C57D80"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Администра</w:t>
      </w:r>
      <w:r w:rsidR="00450D5F">
        <w:rPr>
          <w:rFonts w:eastAsia="Calibri"/>
          <w:color w:val="000000"/>
          <w:sz w:val="28"/>
          <w:szCs w:val="28"/>
          <w:lang w:eastAsia="en-US"/>
        </w:rPr>
        <w:t xml:space="preserve">ция </w:t>
      </w:r>
      <w:r w:rsidR="009B0EAF">
        <w:rPr>
          <w:rFonts w:eastAsia="Calibri"/>
          <w:color w:val="000000"/>
          <w:sz w:val="28"/>
          <w:szCs w:val="28"/>
          <w:lang w:eastAsia="en-US"/>
        </w:rPr>
        <w:t xml:space="preserve"> поселения</w:t>
      </w:r>
      <w:r>
        <w:rPr>
          <w:rFonts w:eastAsia="Calibri"/>
          <w:color w:val="000000"/>
          <w:sz w:val="28"/>
          <w:szCs w:val="28"/>
          <w:lang w:eastAsia="en-US"/>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14:paraId="79C7AC33" w14:textId="74637E26"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9. Порядок взаимодействия участников инициативной деятельности по вопросам, связанным с рассмотрением инициативных проектов адм</w:t>
      </w:r>
      <w:r w:rsidR="00450D5F">
        <w:rPr>
          <w:rFonts w:eastAsia="Calibri"/>
          <w:color w:val="000000"/>
          <w:sz w:val="28"/>
          <w:szCs w:val="28"/>
          <w:lang w:eastAsia="en-US"/>
        </w:rPr>
        <w:t xml:space="preserve">инистрацией </w:t>
      </w:r>
      <w:r w:rsidR="009B0EAF">
        <w:rPr>
          <w:rFonts w:eastAsia="Calibri"/>
          <w:color w:val="000000"/>
          <w:sz w:val="28"/>
          <w:szCs w:val="28"/>
          <w:lang w:eastAsia="en-US"/>
        </w:rPr>
        <w:t>поселения</w:t>
      </w:r>
      <w:r>
        <w:rPr>
          <w:rFonts w:eastAsia="Calibri"/>
          <w:color w:val="000000"/>
          <w:sz w:val="28"/>
          <w:szCs w:val="28"/>
          <w:lang w:eastAsia="en-US"/>
        </w:rPr>
        <w:t>, утверждается администрац</w:t>
      </w:r>
      <w:r w:rsidR="009B0EAF">
        <w:rPr>
          <w:rFonts w:eastAsia="Calibri"/>
          <w:color w:val="000000"/>
          <w:sz w:val="28"/>
          <w:szCs w:val="28"/>
          <w:lang w:eastAsia="en-US"/>
        </w:rPr>
        <w:t>ией поселения</w:t>
      </w:r>
      <w:r>
        <w:rPr>
          <w:rFonts w:eastAsia="Calibri"/>
          <w:color w:val="000000"/>
          <w:sz w:val="28"/>
          <w:szCs w:val="28"/>
          <w:lang w:eastAsia="en-US"/>
        </w:rPr>
        <w:t>.</w:t>
      </w:r>
    </w:p>
    <w:p w14:paraId="7C2626DF"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p>
    <w:p w14:paraId="5EAE2D13"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14:paraId="5B0419A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4759F1A4"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6097FAB7" w14:textId="77A7543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Состав Согласительной комиссии утверждается </w:t>
      </w:r>
      <w:r w:rsidR="009B0EAF">
        <w:rPr>
          <w:rFonts w:eastAsia="Calibri"/>
          <w:color w:val="000000"/>
          <w:sz w:val="28"/>
          <w:szCs w:val="28"/>
          <w:lang w:eastAsia="en-US"/>
        </w:rPr>
        <w:t xml:space="preserve">постановлением </w:t>
      </w:r>
      <w:r>
        <w:rPr>
          <w:rFonts w:eastAsia="Calibri"/>
          <w:color w:val="000000"/>
          <w:sz w:val="28"/>
          <w:szCs w:val="28"/>
          <w:lang w:eastAsia="en-US"/>
        </w:rPr>
        <w:t>ад</w:t>
      </w:r>
      <w:r w:rsidR="00450D5F">
        <w:rPr>
          <w:rFonts w:eastAsia="Calibri"/>
          <w:color w:val="000000"/>
          <w:sz w:val="28"/>
          <w:szCs w:val="28"/>
          <w:lang w:eastAsia="en-US"/>
        </w:rPr>
        <w:t xml:space="preserve">министрации  </w:t>
      </w:r>
      <w:r w:rsidR="009B0EAF">
        <w:rPr>
          <w:rFonts w:eastAsia="Calibri"/>
          <w:color w:val="000000"/>
          <w:sz w:val="28"/>
          <w:szCs w:val="28"/>
          <w:lang w:eastAsia="en-US"/>
        </w:rPr>
        <w:t xml:space="preserve"> поселения</w:t>
      </w:r>
      <w:r>
        <w:rPr>
          <w:rFonts w:eastAsia="Calibri"/>
          <w:color w:val="000000"/>
          <w:sz w:val="28"/>
          <w:szCs w:val="28"/>
          <w:lang w:eastAsia="en-US"/>
        </w:rPr>
        <w:t>.</w:t>
      </w:r>
    </w:p>
    <w:p w14:paraId="417A2C0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77777777"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4. </w:t>
      </w:r>
      <w:r>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14:paraId="6C2AF880" w14:textId="77777777"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w:t>
      </w:r>
    </w:p>
    <w:p w14:paraId="478C2A87" w14:textId="77777777"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14:paraId="674869C3"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Решение Согласительной комиссией принимается по каждому представленному инициативному проекту.</w:t>
      </w:r>
    </w:p>
    <w:p w14:paraId="600E4D2F"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FB3DAC5"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14:paraId="51DC711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0EC2C3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14:paraId="2C1D449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14:paraId="79DC4D9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14:paraId="139A38D5"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47FFEBDA"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 недостаточности бюджетных ассигнований,</w:t>
      </w:r>
      <w:r w:rsidR="00450D5F">
        <w:rPr>
          <w:rFonts w:eastAsia="Calibri"/>
          <w:color w:val="000000"/>
          <w:sz w:val="28"/>
          <w:szCs w:val="28"/>
          <w:lang w:eastAsia="en-US"/>
        </w:rPr>
        <w:t xml:space="preserve"> предусмотренных в бюджете поселения</w:t>
      </w:r>
      <w:r>
        <w:rPr>
          <w:rFonts w:eastAsia="Calibri"/>
          <w:color w:val="000000"/>
          <w:sz w:val="28"/>
          <w:szCs w:val="28"/>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w:t>
      </w:r>
      <w:r w:rsidR="00450D5F">
        <w:rPr>
          <w:rFonts w:eastAsia="Calibri"/>
          <w:color w:val="000000"/>
          <w:sz w:val="28"/>
          <w:szCs w:val="28"/>
          <w:lang w:eastAsia="en-US"/>
        </w:rPr>
        <w:t>ета поселения</w:t>
      </w:r>
      <w:r>
        <w:rPr>
          <w:rFonts w:eastAsia="Calibri"/>
          <w:color w:val="000000"/>
          <w:sz w:val="28"/>
          <w:szCs w:val="28"/>
          <w:lang w:eastAsia="en-US"/>
        </w:rPr>
        <w:t xml:space="preserve"> возможна в пределах объёмов бюджетных ассигнований, пред</w:t>
      </w:r>
      <w:r w:rsidR="00450D5F">
        <w:rPr>
          <w:rFonts w:eastAsia="Calibri"/>
          <w:color w:val="000000"/>
          <w:sz w:val="28"/>
          <w:szCs w:val="28"/>
          <w:lang w:eastAsia="en-US"/>
        </w:rPr>
        <w:t>усмотренных в бюджете  поселения</w:t>
      </w:r>
      <w:r>
        <w:rPr>
          <w:rFonts w:eastAsia="Calibri"/>
          <w:color w:val="000000"/>
          <w:sz w:val="28"/>
          <w:szCs w:val="28"/>
          <w:lang w:eastAsia="en-US"/>
        </w:rPr>
        <w:t xml:space="preserve">. </w:t>
      </w:r>
    </w:p>
    <w:p w14:paraId="2538D3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14:paraId="101EA75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w:t>
      </w: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14:paraId="03066D4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289A166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14:paraId="7E5C3F9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14:paraId="1C093B5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3769F1B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766BCB8E"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8. Порядок формирования и деятельности Согласительной комиссии</w:t>
      </w:r>
    </w:p>
    <w:p w14:paraId="206CF602" w14:textId="77777777" w:rsidR="005C5431" w:rsidRDefault="005C5431" w:rsidP="005C5431">
      <w:pPr>
        <w:ind w:firstLine="709"/>
        <w:jc w:val="both"/>
        <w:rPr>
          <w:rFonts w:eastAsia="Calibri"/>
          <w:color w:val="000000"/>
          <w:sz w:val="28"/>
          <w:szCs w:val="28"/>
          <w:lang w:eastAsia="en-US"/>
        </w:rPr>
      </w:pPr>
    </w:p>
    <w:p w14:paraId="0F26621A" w14:textId="3B05ABEB"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администрац</w:t>
      </w:r>
      <w:r w:rsidR="00450D5F">
        <w:rPr>
          <w:rFonts w:eastAsia="Calibri"/>
          <w:color w:val="000000"/>
          <w:sz w:val="28"/>
          <w:szCs w:val="28"/>
          <w:lang w:eastAsia="en-US"/>
        </w:rPr>
        <w:t>ией поселения</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w:t>
      </w:r>
      <w:r w:rsidR="00450D5F">
        <w:rPr>
          <w:rFonts w:eastAsia="Calibri"/>
          <w:color w:val="000000"/>
          <w:sz w:val="28"/>
          <w:szCs w:val="28"/>
          <w:lang w:eastAsia="en-US"/>
        </w:rPr>
        <w:t>осн</w:t>
      </w:r>
      <w:r w:rsidR="00470C81">
        <w:rPr>
          <w:rFonts w:eastAsia="Calibri"/>
          <w:color w:val="000000"/>
          <w:sz w:val="28"/>
          <w:szCs w:val="28"/>
          <w:lang w:eastAsia="en-US"/>
        </w:rPr>
        <w:t xml:space="preserve">ове предложений Совета </w:t>
      </w:r>
      <w:r w:rsidR="00450D5F">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w:t>
      </w:r>
    </w:p>
    <w:p w14:paraId="4E8E3BD6" w14:textId="77777777"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14:paraId="419A6A04" w14:textId="77777777" w:rsidR="005C5431" w:rsidRDefault="005C5431"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5BE1FD29"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14:paraId="07B9E258"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14:paraId="3457835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Default="005C5431" w:rsidP="005C5431">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14:paraId="6D63F8EF"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14:paraId="2F51DCAA"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Согласительной комиссии, организует её работу; </w:t>
      </w:r>
    </w:p>
    <w:p w14:paraId="728B38B3"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Согласительной комиссии, подписывает протоколы заседаний; </w:t>
      </w:r>
    </w:p>
    <w:p w14:paraId="620B2E26"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принятых Согласительной комиссией решений; </w:t>
      </w:r>
    </w:p>
    <w:p w14:paraId="61F66336"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lastRenderedPageBreak/>
        <w:t>участвует в работе Согласительной комиссии в качестве члена Согласительной комиссии;</w:t>
      </w:r>
    </w:p>
    <w:p w14:paraId="4448EEAD" w14:textId="77777777"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14:paraId="3CF93771"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14:paraId="3FD0C6AA"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14:paraId="47622EB7"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14:paraId="1CA6FCD9"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Согласительной комиссии; </w:t>
      </w:r>
    </w:p>
    <w:p w14:paraId="4D3EC68E"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Согласительной комиссии; </w:t>
      </w:r>
    </w:p>
    <w:p w14:paraId="7C54187D"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Согласительной комиссии об очередных её заседаниях; </w:t>
      </w:r>
    </w:p>
    <w:p w14:paraId="413C6A9F"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Согласительной комиссии; </w:t>
      </w:r>
    </w:p>
    <w:p w14:paraId="45D32F4D"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14:paraId="51CA7922"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14:paraId="5F95F739"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14:paraId="173A38CD"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77777777"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14:paraId="6BE712F2" w14:textId="77777777"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65FEB2E"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9. Порядок реализации инициативных проектов </w:t>
      </w:r>
    </w:p>
    <w:p w14:paraId="18CE14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4FD4B28" w14:textId="54B477B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450D5F">
        <w:rPr>
          <w:rFonts w:eastAsia="Calibri"/>
          <w:color w:val="000000"/>
          <w:sz w:val="28"/>
          <w:szCs w:val="28"/>
          <w:lang w:eastAsia="en-US"/>
        </w:rPr>
        <w:t xml:space="preserve"> сельского поселения </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sidR="00470C81">
        <w:rPr>
          <w:rFonts w:eastAsia="Calibri"/>
          <w:color w:val="000000"/>
          <w:sz w:val="28"/>
          <w:szCs w:val="28"/>
          <w:lang w:eastAsia="en-US"/>
        </w:rPr>
        <w:t xml:space="preserve"> </w:t>
      </w:r>
      <w:r>
        <w:rPr>
          <w:rFonts w:eastAsia="Calibri"/>
          <w:color w:val="000000"/>
          <w:sz w:val="28"/>
          <w:szCs w:val="28"/>
          <w:lang w:eastAsia="en-US"/>
        </w:rPr>
        <w:t>обеспечивают включение мероприятий по реализации инициативных проектов в состав муниципальных прогр</w:t>
      </w:r>
      <w:r w:rsidR="00450D5F">
        <w:rPr>
          <w:rFonts w:eastAsia="Calibri"/>
          <w:color w:val="000000"/>
          <w:sz w:val="28"/>
          <w:szCs w:val="28"/>
          <w:lang w:eastAsia="en-US"/>
        </w:rPr>
        <w:t>амм поселения</w:t>
      </w:r>
      <w:r>
        <w:rPr>
          <w:rFonts w:eastAsia="Calibri"/>
          <w:color w:val="000000"/>
          <w:sz w:val="28"/>
          <w:szCs w:val="28"/>
          <w:lang w:eastAsia="en-US"/>
        </w:rPr>
        <w:t>.</w:t>
      </w:r>
    </w:p>
    <w:p w14:paraId="74390A7B" w14:textId="5EB2F50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Реализация инициативных проектов осуществляется на условиях софинансирования за</w:t>
      </w:r>
      <w:r w:rsidR="00450D5F">
        <w:rPr>
          <w:rFonts w:eastAsia="Calibri"/>
          <w:color w:val="000000"/>
          <w:sz w:val="28"/>
          <w:szCs w:val="28"/>
          <w:lang w:eastAsia="en-US"/>
        </w:rPr>
        <w:t xml:space="preserve"> счёт средств бюджета  поселения</w:t>
      </w:r>
      <w:r>
        <w:rPr>
          <w:rFonts w:eastAsia="Calibri"/>
          <w:color w:val="000000"/>
          <w:sz w:val="28"/>
          <w:szCs w:val="28"/>
          <w:lang w:eastAsia="en-US"/>
        </w:rPr>
        <w:t xml:space="preserve">, инициативных платежей в объёме, предусмотренном инициативным проектом и (или) </w:t>
      </w:r>
      <w:r>
        <w:rPr>
          <w:rFonts w:eastAsia="Calibri"/>
          <w:color w:val="000000"/>
          <w:sz w:val="28"/>
          <w:szCs w:val="28"/>
          <w:lang w:eastAsia="en-US"/>
        </w:rPr>
        <w:lastRenderedPageBreak/>
        <w:t>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5CDD6AB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Инициатор проекта до начала его реализации за счёт средств бюдж</w:t>
      </w:r>
      <w:r w:rsidR="00450D5F">
        <w:rPr>
          <w:rFonts w:eastAsia="Calibri"/>
          <w:color w:val="000000"/>
          <w:sz w:val="28"/>
          <w:szCs w:val="28"/>
          <w:lang w:eastAsia="en-US"/>
        </w:rPr>
        <w:t xml:space="preserve">ета поселения </w:t>
      </w:r>
      <w:r>
        <w:rPr>
          <w:rFonts w:eastAsia="Calibri"/>
          <w:color w:val="000000"/>
          <w:sz w:val="28"/>
          <w:szCs w:val="28"/>
          <w:lang w:eastAsia="en-US"/>
        </w:rPr>
        <w:t xml:space="preserve"> обеспечивает внесение инициативных платежей в доход бюдже</w:t>
      </w:r>
      <w:r w:rsidR="00450D5F">
        <w:rPr>
          <w:rFonts w:eastAsia="Calibri"/>
          <w:color w:val="000000"/>
          <w:sz w:val="28"/>
          <w:szCs w:val="28"/>
          <w:lang w:eastAsia="en-US"/>
        </w:rPr>
        <w:t xml:space="preserve">та поселения </w:t>
      </w:r>
      <w:r>
        <w:rPr>
          <w:rFonts w:eastAsia="Calibri"/>
          <w:color w:val="000000"/>
          <w:sz w:val="28"/>
          <w:szCs w:val="28"/>
          <w:lang w:eastAsia="en-US"/>
        </w:rPr>
        <w:t xml:space="preserve"> на основании договора пожертвования, заключенного с администрац</w:t>
      </w:r>
      <w:r w:rsidR="00450D5F">
        <w:rPr>
          <w:rFonts w:eastAsia="Calibri"/>
          <w:color w:val="000000"/>
          <w:sz w:val="28"/>
          <w:szCs w:val="28"/>
          <w:lang w:eastAsia="en-US"/>
        </w:rPr>
        <w:t>ией поселения</w:t>
      </w:r>
      <w:r>
        <w:rPr>
          <w:rFonts w:eastAsia="Calibri"/>
          <w:color w:val="000000"/>
          <w:sz w:val="28"/>
          <w:szCs w:val="28"/>
          <w:lang w:eastAsia="en-US"/>
        </w:rPr>
        <w:t>, и (или) заключает с администраци</w:t>
      </w:r>
      <w:r w:rsidR="00450D5F">
        <w:rPr>
          <w:rFonts w:eastAsia="Calibri"/>
          <w:color w:val="000000"/>
          <w:sz w:val="28"/>
          <w:szCs w:val="28"/>
          <w:lang w:eastAsia="en-US"/>
        </w:rPr>
        <w:t xml:space="preserve">ей  поселения </w:t>
      </w:r>
      <w:r>
        <w:rPr>
          <w:rFonts w:eastAsia="Calibri"/>
          <w:color w:val="000000"/>
          <w:sz w:val="28"/>
          <w:szCs w:val="28"/>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707AE46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14:paraId="3599C55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Учёт инициативных платежей осуществляется отдельно по каждому проекту.</w:t>
      </w:r>
    </w:p>
    <w:p w14:paraId="6733BCB8"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610B1041"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ходом реализации инициативного проекта осуществляют координаторы м</w:t>
      </w:r>
      <w:r w:rsidR="00450D5F">
        <w:rPr>
          <w:rFonts w:eastAsia="Calibri"/>
          <w:color w:val="000000"/>
          <w:sz w:val="28"/>
          <w:szCs w:val="28"/>
          <w:lang w:eastAsia="en-US"/>
        </w:rPr>
        <w:t>униципальных программ поселения</w:t>
      </w:r>
      <w:r>
        <w:rPr>
          <w:rFonts w:eastAsia="Calibri"/>
          <w:color w:val="000000"/>
          <w:sz w:val="28"/>
          <w:szCs w:val="28"/>
          <w:lang w:eastAsia="en-US"/>
        </w:rPr>
        <w:t>, в рамках которых предусмотрена реализация соответствующих инициативных проектов.</w:t>
      </w:r>
    </w:p>
    <w:p w14:paraId="789BE879" w14:textId="7EA49685"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w:t>
      </w:r>
      <w:r w:rsidR="00470C81">
        <w:rPr>
          <w:rFonts w:eastAsia="Calibri"/>
          <w:color w:val="000000"/>
          <w:sz w:val="28"/>
          <w:szCs w:val="28"/>
          <w:lang w:eastAsia="en-US"/>
        </w:rPr>
        <w:t xml:space="preserve">рии </w:t>
      </w:r>
      <w:r w:rsidR="00450D5F">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sidR="00450D5F">
        <w:rPr>
          <w:rFonts w:eastAsia="Calibri"/>
          <w:color w:val="000000"/>
          <w:sz w:val="28"/>
          <w:szCs w:val="28"/>
          <w:lang w:eastAsia="en-US"/>
        </w:rPr>
        <w:t xml:space="preserve"> </w:t>
      </w:r>
      <w:r>
        <w:rPr>
          <w:rFonts w:eastAsia="Calibri"/>
          <w:color w:val="000000"/>
          <w:sz w:val="28"/>
          <w:szCs w:val="28"/>
          <w:lang w:eastAsia="en-US"/>
        </w:rPr>
        <w:t xml:space="preserve">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14:paraId="103260A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6022D421"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10. </w:t>
      </w:r>
      <w:proofErr w:type="gramStart"/>
      <w:r>
        <w:rPr>
          <w:rFonts w:eastAsia="Calibri"/>
          <w:color w:val="000000"/>
          <w:sz w:val="28"/>
          <w:szCs w:val="28"/>
          <w:lang w:eastAsia="en-US"/>
        </w:rPr>
        <w:t>Координаторы муниципальных прогр</w:t>
      </w:r>
      <w:r w:rsidR="00470C81">
        <w:rPr>
          <w:rFonts w:eastAsia="Calibri"/>
          <w:color w:val="000000"/>
          <w:sz w:val="28"/>
          <w:szCs w:val="28"/>
          <w:lang w:eastAsia="en-US"/>
        </w:rPr>
        <w:t xml:space="preserve">амм </w:t>
      </w:r>
      <w:r w:rsidR="00450D5F">
        <w:rPr>
          <w:rFonts w:eastAsia="Calibri"/>
          <w:color w:val="000000"/>
          <w:sz w:val="28"/>
          <w:szCs w:val="28"/>
          <w:lang w:eastAsia="en-US"/>
        </w:rPr>
        <w:t xml:space="preserve"> сельского поселен</w:t>
      </w:r>
      <w:r w:rsidR="00BA15E1">
        <w:rPr>
          <w:rFonts w:eastAsia="Calibri"/>
          <w:color w:val="000000"/>
          <w:sz w:val="28"/>
          <w:szCs w:val="28"/>
          <w:lang w:eastAsia="en-US"/>
        </w:rPr>
        <w:t>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w:t>
      </w:r>
      <w:r w:rsidR="00470C81">
        <w:rPr>
          <w:rFonts w:eastAsia="Calibri"/>
          <w:color w:val="000000"/>
          <w:sz w:val="28"/>
          <w:szCs w:val="28"/>
          <w:lang w:eastAsia="en-US"/>
        </w:rPr>
        <w:t xml:space="preserve">ции </w:t>
      </w:r>
      <w:r w:rsidR="00450D5F">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 xml:space="preserve"> отчёт о ходе реализации инициативного проекта.</w:t>
      </w:r>
      <w:proofErr w:type="gramEnd"/>
    </w:p>
    <w:p w14:paraId="0A0E610E" w14:textId="3974C200"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11. </w:t>
      </w:r>
      <w:proofErr w:type="gramStart"/>
      <w:r>
        <w:rPr>
          <w:rFonts w:eastAsia="Calibri"/>
          <w:color w:val="000000"/>
          <w:sz w:val="28"/>
          <w:szCs w:val="28"/>
          <w:lang w:eastAsia="en-US"/>
        </w:rPr>
        <w:t>Координаторы муниципальных програ</w:t>
      </w:r>
      <w:r w:rsidR="00470C81">
        <w:rPr>
          <w:rFonts w:eastAsia="Calibri"/>
          <w:color w:val="000000"/>
          <w:sz w:val="28"/>
          <w:szCs w:val="28"/>
          <w:lang w:eastAsia="en-US"/>
        </w:rPr>
        <w:t xml:space="preserve">мм </w:t>
      </w:r>
      <w:r w:rsidR="00BA15E1">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sidR="00BA15E1">
        <w:rPr>
          <w:rFonts w:eastAsia="Calibri"/>
          <w:color w:val="000000"/>
          <w:sz w:val="28"/>
          <w:szCs w:val="28"/>
          <w:lang w:eastAsia="en-US"/>
        </w:rPr>
        <w:t xml:space="preserve"> </w:t>
      </w:r>
      <w:r>
        <w:rPr>
          <w:rFonts w:eastAsia="Calibri"/>
          <w:color w:val="000000"/>
          <w:sz w:val="28"/>
          <w:szCs w:val="28"/>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w:t>
      </w:r>
      <w:r>
        <w:rPr>
          <w:rFonts w:eastAsia="Calibri"/>
          <w:color w:val="000000"/>
          <w:sz w:val="28"/>
          <w:szCs w:val="28"/>
          <w:lang w:eastAsia="en-US"/>
        </w:rPr>
        <w:lastRenderedPageBreak/>
        <w:t>общественного контроля за реализацией проекта, фотографии и др.) в уполномоченный орган и финансовый орган администра</w:t>
      </w:r>
      <w:r w:rsidR="00470C81">
        <w:rPr>
          <w:rFonts w:eastAsia="Calibri"/>
          <w:color w:val="000000"/>
          <w:sz w:val="28"/>
          <w:szCs w:val="28"/>
          <w:lang w:eastAsia="en-US"/>
        </w:rPr>
        <w:t xml:space="preserve">ции </w:t>
      </w:r>
      <w:r w:rsidR="00BA15E1">
        <w:rPr>
          <w:rFonts w:eastAsia="Calibri"/>
          <w:color w:val="000000"/>
          <w:sz w:val="28"/>
          <w:szCs w:val="28"/>
          <w:lang w:eastAsia="en-US"/>
        </w:rPr>
        <w:t xml:space="preserve"> сельского поселения</w:t>
      </w:r>
      <w:proofErr w:type="gramEnd"/>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w:t>
      </w:r>
    </w:p>
    <w:p w14:paraId="64ADFBA0" w14:textId="263DE0B4" w:rsidR="005C5431" w:rsidRDefault="005C5431"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12. </w:t>
      </w:r>
      <w:r>
        <w:rPr>
          <w:rFonts w:eastAsia="Calibri"/>
          <w:iCs/>
          <w:color w:val="000000"/>
          <w:sz w:val="28"/>
          <w:szCs w:val="28"/>
          <w:lang w:eastAsia="en-US"/>
        </w:rPr>
        <w:t>Информация о рассмотрении инициативного проекта администр</w:t>
      </w:r>
      <w:r w:rsidR="00470C81">
        <w:rPr>
          <w:rFonts w:eastAsia="Calibri"/>
          <w:iCs/>
          <w:color w:val="000000"/>
          <w:sz w:val="28"/>
          <w:szCs w:val="28"/>
          <w:lang w:eastAsia="en-US"/>
        </w:rPr>
        <w:t xml:space="preserve">ацией </w:t>
      </w:r>
      <w:r w:rsidR="00BA15E1">
        <w:rPr>
          <w:rFonts w:eastAsia="Calibri"/>
          <w:iCs/>
          <w:color w:val="000000"/>
          <w:sz w:val="28"/>
          <w:szCs w:val="28"/>
          <w:lang w:eastAsia="en-US"/>
        </w:rPr>
        <w:t xml:space="preserve"> сельского поселения</w:t>
      </w:r>
      <w:r w:rsidR="00470C81">
        <w:rPr>
          <w:rFonts w:eastAsia="Calibri"/>
          <w:iCs/>
          <w:color w:val="000000"/>
          <w:sz w:val="28"/>
          <w:szCs w:val="28"/>
          <w:lang w:eastAsia="en-US"/>
        </w:rPr>
        <w:t xml:space="preserve">  </w:t>
      </w:r>
      <w:proofErr w:type="spellStart"/>
      <w:r w:rsidR="00470C81">
        <w:rPr>
          <w:rFonts w:eastAsia="Calibri"/>
          <w:iCs/>
          <w:color w:val="000000"/>
          <w:sz w:val="28"/>
          <w:szCs w:val="28"/>
          <w:lang w:eastAsia="en-US"/>
        </w:rPr>
        <w:t>Артюшинское</w:t>
      </w:r>
      <w:proofErr w:type="spellEnd"/>
      <w:r>
        <w:rPr>
          <w:rFonts w:eastAsia="Calibri"/>
          <w:iCs/>
          <w:color w:val="000000"/>
          <w:sz w:val="28"/>
          <w:szCs w:val="28"/>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50D5F">
        <w:rPr>
          <w:rFonts w:eastAsia="Calibri"/>
          <w:iCs/>
          <w:color w:val="000000"/>
          <w:sz w:val="28"/>
          <w:szCs w:val="28"/>
          <w:lang w:eastAsia="en-US"/>
        </w:rPr>
        <w:t xml:space="preserve"> сельского поселения</w:t>
      </w:r>
      <w:r w:rsidR="00470C81">
        <w:rPr>
          <w:rFonts w:eastAsia="Calibri"/>
          <w:iCs/>
          <w:color w:val="000000"/>
          <w:sz w:val="28"/>
          <w:szCs w:val="28"/>
          <w:lang w:eastAsia="en-US"/>
        </w:rPr>
        <w:t xml:space="preserve"> </w:t>
      </w:r>
      <w:proofErr w:type="spellStart"/>
      <w:r w:rsidR="00470C81">
        <w:rPr>
          <w:rFonts w:eastAsia="Calibri"/>
          <w:iCs/>
          <w:color w:val="000000"/>
          <w:sz w:val="28"/>
          <w:szCs w:val="28"/>
          <w:lang w:eastAsia="en-US"/>
        </w:rPr>
        <w:t>Артюшинское</w:t>
      </w:r>
      <w:proofErr w:type="spellEnd"/>
      <w:r w:rsidR="00450D5F">
        <w:rPr>
          <w:rFonts w:eastAsia="Calibri"/>
          <w:iCs/>
          <w:color w:val="000000"/>
          <w:sz w:val="28"/>
          <w:szCs w:val="28"/>
          <w:lang w:eastAsia="en-US"/>
        </w:rPr>
        <w:t xml:space="preserve"> </w:t>
      </w:r>
      <w:r>
        <w:rPr>
          <w:rFonts w:eastAsia="Calibri"/>
          <w:iCs/>
          <w:color w:val="000000"/>
          <w:sz w:val="28"/>
          <w:szCs w:val="28"/>
          <w:lang w:eastAsia="en-US"/>
        </w:rPr>
        <w:t>в информационно-телекоммуникационной сети «Интернет».</w:t>
      </w:r>
    </w:p>
    <w:p w14:paraId="019B030B" w14:textId="26976ECD"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13. </w:t>
      </w:r>
      <w:proofErr w:type="gramStart"/>
      <w:r>
        <w:rPr>
          <w:rFonts w:eastAsia="Calibri"/>
          <w:color w:val="000000"/>
          <w:sz w:val="28"/>
          <w:szCs w:val="28"/>
          <w:lang w:eastAsia="en-US"/>
        </w:rPr>
        <w:t>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w:t>
      </w:r>
      <w:r w:rsidR="00470C81">
        <w:rPr>
          <w:rFonts w:eastAsia="Calibri"/>
          <w:color w:val="000000"/>
          <w:sz w:val="28"/>
          <w:szCs w:val="28"/>
          <w:lang w:eastAsia="en-US"/>
        </w:rPr>
        <w:t xml:space="preserve">ния </w:t>
      </w:r>
      <w:r w:rsidR="00BA15E1">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sidR="00BA15E1">
        <w:rPr>
          <w:rFonts w:eastAsia="Calibri"/>
          <w:color w:val="000000"/>
          <w:sz w:val="28"/>
          <w:szCs w:val="28"/>
          <w:lang w:eastAsia="en-US"/>
        </w:rPr>
        <w:t xml:space="preserve"> </w:t>
      </w:r>
      <w:r>
        <w:rPr>
          <w:rFonts w:eastAsia="Calibri"/>
          <w:color w:val="000000"/>
          <w:sz w:val="28"/>
          <w:szCs w:val="28"/>
          <w:lang w:eastAsia="en-US"/>
        </w:rPr>
        <w:t xml:space="preserve">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roofErr w:type="gramEnd"/>
    </w:p>
    <w:p w14:paraId="32D06F4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0149A5B4"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10. Порядок расчета и возврата сумм инициативных платежей</w:t>
      </w:r>
    </w:p>
    <w:p w14:paraId="01669E22" w14:textId="77777777" w:rsidR="005C5431" w:rsidRDefault="005C5431" w:rsidP="005C5431">
      <w:pPr>
        <w:ind w:firstLine="709"/>
        <w:jc w:val="both"/>
        <w:rPr>
          <w:rFonts w:eastAsia="Calibri"/>
          <w:color w:val="000000"/>
          <w:sz w:val="28"/>
          <w:szCs w:val="28"/>
          <w:lang w:eastAsia="en-US"/>
        </w:rPr>
      </w:pPr>
    </w:p>
    <w:p w14:paraId="58CD2EDE" w14:textId="220A258B"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w:t>
      </w:r>
      <w:r w:rsidR="00470C81">
        <w:rPr>
          <w:rFonts w:eastAsia="Calibri"/>
          <w:color w:val="000000"/>
          <w:sz w:val="28"/>
          <w:szCs w:val="28"/>
          <w:lang w:eastAsia="en-US"/>
        </w:rPr>
        <w:t xml:space="preserve">ет </w:t>
      </w:r>
      <w:r w:rsidR="00BA15E1">
        <w:rPr>
          <w:rFonts w:eastAsia="Calibri"/>
          <w:color w:val="000000"/>
          <w:sz w:val="28"/>
          <w:szCs w:val="28"/>
          <w:lang w:eastAsia="en-US"/>
        </w:rPr>
        <w:t xml:space="preserve"> сельского поселения </w:t>
      </w:r>
      <w:proofErr w:type="spellStart"/>
      <w:r w:rsidR="00470C81">
        <w:rPr>
          <w:rFonts w:eastAsia="Calibri"/>
          <w:color w:val="000000"/>
          <w:sz w:val="28"/>
          <w:szCs w:val="28"/>
          <w:lang w:eastAsia="en-US"/>
        </w:rPr>
        <w:t>Артюшинско</w:t>
      </w:r>
      <w:proofErr w:type="gramStart"/>
      <w:r w:rsidR="00470C81">
        <w:rPr>
          <w:rFonts w:eastAsia="Calibri"/>
          <w:color w:val="000000"/>
          <w:sz w:val="28"/>
          <w:szCs w:val="28"/>
          <w:lang w:eastAsia="en-US"/>
        </w:rPr>
        <w:t>е</w:t>
      </w:r>
      <w:proofErr w:type="spellEnd"/>
      <w:r>
        <w:rPr>
          <w:rFonts w:eastAsia="Calibri"/>
          <w:color w:val="000000"/>
          <w:sz w:val="28"/>
          <w:szCs w:val="28"/>
          <w:lang w:eastAsia="en-US"/>
        </w:rPr>
        <w:t>(</w:t>
      </w:r>
      <w:proofErr w:type="gramEnd"/>
      <w:r>
        <w:rPr>
          <w:rFonts w:eastAsia="Calibri"/>
          <w:color w:val="000000"/>
          <w:sz w:val="28"/>
          <w:szCs w:val="28"/>
          <w:lang w:eastAsia="en-US"/>
        </w:rPr>
        <w:t>далее - денежные средства, подлежащие возврату).</w:t>
      </w:r>
    </w:p>
    <w:p w14:paraId="528BE44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5BC1FECA" w14:textId="149BC191"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w:t>
      </w:r>
      <w:r w:rsidR="00470C81">
        <w:rPr>
          <w:rFonts w:eastAsia="Calibri"/>
          <w:color w:val="000000"/>
          <w:sz w:val="28"/>
          <w:szCs w:val="28"/>
          <w:lang w:eastAsia="en-US"/>
        </w:rPr>
        <w:t xml:space="preserve">ции </w:t>
      </w:r>
      <w:r w:rsidR="00BA15E1">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 осуществляющий учёт инициативных платежей, в целях возврата инициативных платежей.</w:t>
      </w:r>
    </w:p>
    <w:p w14:paraId="3C587AA7" w14:textId="0A3719F2"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4. Отраслевой (функциональный) орган администра</w:t>
      </w:r>
      <w:r w:rsidR="00470C81">
        <w:rPr>
          <w:rFonts w:eastAsia="Calibri"/>
          <w:color w:val="000000"/>
          <w:sz w:val="28"/>
          <w:szCs w:val="28"/>
          <w:lang w:eastAsia="en-US"/>
        </w:rPr>
        <w:t>ции</w:t>
      </w:r>
      <w:r w:rsidR="00BA15E1">
        <w:rPr>
          <w:rFonts w:eastAsia="Calibri"/>
          <w:color w:val="000000"/>
          <w:sz w:val="28"/>
          <w:szCs w:val="28"/>
          <w:lang w:eastAsia="en-US"/>
        </w:rPr>
        <w:t xml:space="preserve"> сельского поселения</w:t>
      </w:r>
      <w:r w:rsidR="00470C81">
        <w:rPr>
          <w:rFonts w:eastAsia="Calibri"/>
          <w:color w:val="000000"/>
          <w:sz w:val="28"/>
          <w:szCs w:val="28"/>
          <w:lang w:eastAsia="en-US"/>
        </w:rPr>
        <w:t xml:space="preserve">  </w:t>
      </w:r>
      <w:proofErr w:type="spellStart"/>
      <w:r w:rsidR="00470C81">
        <w:rPr>
          <w:rFonts w:eastAsia="Calibri"/>
          <w:color w:val="000000"/>
          <w:sz w:val="28"/>
          <w:szCs w:val="28"/>
          <w:lang w:eastAsia="en-US"/>
        </w:rPr>
        <w:t>Артюшинское</w:t>
      </w:r>
      <w:proofErr w:type="spellEnd"/>
      <w:r>
        <w:rPr>
          <w:rFonts w:eastAsia="Calibri"/>
          <w:color w:val="000000"/>
          <w:sz w:val="28"/>
          <w:szCs w:val="28"/>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14:paraId="29662865" w14:textId="77777777" w:rsidR="005C5431" w:rsidRDefault="005C5431" w:rsidP="005C5431">
      <w:pPr>
        <w:ind w:firstLine="709"/>
        <w:jc w:val="both"/>
        <w:rPr>
          <w:rFonts w:eastAsia="Calibri"/>
          <w:color w:val="000000"/>
          <w:sz w:val="28"/>
          <w:szCs w:val="28"/>
          <w:lang w:eastAsia="en-US"/>
        </w:rPr>
      </w:pPr>
    </w:p>
    <w:p w14:paraId="4F28685B" w14:textId="77777777" w:rsidR="005C5431" w:rsidRDefault="005C5431" w:rsidP="005C5431">
      <w:pPr>
        <w:ind w:firstLine="709"/>
        <w:jc w:val="both"/>
        <w:rPr>
          <w:rFonts w:eastAsia="Calibri"/>
          <w:color w:val="000000"/>
          <w:sz w:val="28"/>
          <w:szCs w:val="28"/>
          <w:lang w:eastAsia="en-US"/>
        </w:rPr>
      </w:pPr>
    </w:p>
    <w:p w14:paraId="78897CC3" w14:textId="77777777" w:rsidR="005C5431" w:rsidRDefault="005C5431" w:rsidP="005C5431">
      <w:pPr>
        <w:rPr>
          <w:rFonts w:eastAsia="Calibri"/>
          <w:color w:val="000000"/>
          <w:sz w:val="28"/>
          <w:szCs w:val="28"/>
          <w:lang w:eastAsia="en-US"/>
        </w:rPr>
        <w:sectPr w:rsidR="005C5431">
          <w:pgSz w:w="11906" w:h="16838"/>
          <w:pgMar w:top="993" w:right="707" w:bottom="709" w:left="1701" w:header="709" w:footer="709" w:gutter="0"/>
          <w:pgNumType w:start="1"/>
          <w:cols w:space="720"/>
        </w:sectPr>
      </w:pPr>
    </w:p>
    <w:p w14:paraId="4D844604" w14:textId="77777777"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p>
    <w:p w14:paraId="667EE6FC" w14:textId="77777777" w:rsidR="005C5431" w:rsidRDefault="005C5431" w:rsidP="005C5431">
      <w:pPr>
        <w:shd w:val="clear" w:color="auto" w:fill="FFFFFF"/>
        <w:jc w:val="right"/>
        <w:rPr>
          <w:color w:val="000000"/>
          <w:sz w:val="28"/>
          <w:szCs w:val="28"/>
        </w:rPr>
      </w:pPr>
      <w:r>
        <w:rPr>
          <w:color w:val="000000"/>
          <w:sz w:val="28"/>
          <w:szCs w:val="28"/>
        </w:rPr>
        <w:t>Приложение 1 к Порядку</w:t>
      </w:r>
    </w:p>
    <w:p w14:paraId="2D704217" w14:textId="77777777" w:rsidR="005C5431" w:rsidRDefault="005C5431" w:rsidP="005C5431">
      <w:pPr>
        <w:jc w:val="right"/>
        <w:rPr>
          <w:rFonts w:eastAsia="Calibri"/>
          <w:iCs/>
          <w:color w:val="000000"/>
          <w:sz w:val="28"/>
          <w:szCs w:val="28"/>
          <w:lang w:eastAsia="en-US"/>
        </w:rPr>
      </w:pPr>
    </w:p>
    <w:p w14:paraId="46A43F73" w14:textId="77777777"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14:paraId="2623097A" w14:textId="77777777" w:rsidR="005C5431" w:rsidRDefault="005C5431" w:rsidP="005C5431">
      <w:pPr>
        <w:rPr>
          <w:rFonts w:eastAsia="Calibri"/>
          <w:color w:val="000000"/>
          <w:sz w:val="28"/>
          <w:szCs w:val="28"/>
          <w:lang w:eastAsia="en-US"/>
        </w:rPr>
      </w:pPr>
      <w:r>
        <w:rPr>
          <w:rFonts w:eastAsia="Calibri"/>
          <w:color w:val="000000"/>
          <w:sz w:val="28"/>
          <w:szCs w:val="28"/>
          <w:lang w:eastAsia="en-US"/>
        </w:rPr>
        <w:t xml:space="preserve"> «____»___________20__г.</w:t>
      </w:r>
    </w:p>
    <w:p w14:paraId="292F59F9" w14:textId="77777777" w:rsidR="005C5431" w:rsidRDefault="005C5431" w:rsidP="005C5431">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778"/>
        <w:gridCol w:w="7118"/>
      </w:tblGrid>
      <w:tr w:rsidR="005C5431" w14:paraId="1594F53B" w14:textId="77777777" w:rsidTr="005C5431">
        <w:tc>
          <w:tcPr>
            <w:tcW w:w="30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2292"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Default="005C5431">
            <w:pPr>
              <w:jc w:val="center"/>
              <w:rPr>
                <w:rFonts w:eastAsia="Calibri"/>
                <w:color w:val="000000"/>
                <w:lang w:eastAsia="en-US"/>
              </w:rPr>
            </w:pPr>
            <w:r>
              <w:rPr>
                <w:rFonts w:eastAsia="Calibri"/>
                <w:color w:val="000000"/>
                <w:lang w:eastAsia="en-US"/>
              </w:rPr>
              <w:t>Сведения</w:t>
            </w:r>
          </w:p>
        </w:tc>
      </w:tr>
      <w:tr w:rsidR="005C5431" w14:paraId="684840CA" w14:textId="77777777" w:rsidTr="005C5431">
        <w:trPr>
          <w:trHeight w:val="341"/>
        </w:trPr>
        <w:tc>
          <w:tcPr>
            <w:tcW w:w="301" w:type="pct"/>
            <w:tcBorders>
              <w:top w:val="single" w:sz="4" w:space="0" w:color="auto"/>
              <w:left w:val="single" w:sz="4" w:space="0" w:color="auto"/>
              <w:bottom w:val="single" w:sz="4" w:space="0" w:color="auto"/>
              <w:right w:val="single" w:sz="4" w:space="0" w:color="auto"/>
            </w:tcBorders>
            <w:hideMark/>
          </w:tcPr>
          <w:p w14:paraId="0E90926E" w14:textId="77777777" w:rsidR="005C5431" w:rsidRDefault="005C5431">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14:paraId="5B4E5010" w14:textId="77777777"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662684D" w14:textId="77777777" w:rsidR="005C5431" w:rsidRDefault="005C5431">
            <w:pPr>
              <w:jc w:val="center"/>
              <w:rPr>
                <w:rFonts w:eastAsia="Calibri"/>
                <w:color w:val="000000"/>
                <w:lang w:eastAsia="en-US"/>
              </w:rPr>
            </w:pPr>
          </w:p>
        </w:tc>
      </w:tr>
      <w:tr w:rsidR="005C5431" w14:paraId="6ECC52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6EA7806" w14:textId="77777777" w:rsidR="005C5431" w:rsidRDefault="005C5431">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14:paraId="5C0B5492" w14:textId="0C3DB410" w:rsidR="005C5431" w:rsidRDefault="005C5431" w:rsidP="00470C81">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w:t>
            </w:r>
            <w:r w:rsidR="00450D5F">
              <w:rPr>
                <w:rFonts w:eastAsia="Calibri"/>
                <w:color w:val="000000"/>
                <w:lang w:eastAsia="en-US"/>
              </w:rPr>
              <w:t>ия сельского поселения</w:t>
            </w:r>
            <w:r w:rsidR="00470C81">
              <w:rPr>
                <w:rFonts w:eastAsia="Calibri"/>
                <w:color w:val="000000"/>
                <w:lang w:eastAsia="en-US"/>
              </w:rPr>
              <w:t xml:space="preserve"> </w:t>
            </w:r>
            <w:proofErr w:type="spellStart"/>
            <w:r w:rsidR="00470C81">
              <w:rPr>
                <w:rFonts w:eastAsia="Calibri"/>
                <w:color w:val="000000"/>
                <w:lang w:eastAsia="en-US"/>
              </w:rPr>
              <w:t>Артюшинское</w:t>
            </w:r>
            <w:proofErr w:type="spellEnd"/>
            <w:r w:rsidR="00470C81">
              <w:rPr>
                <w:rFonts w:eastAsia="Calibri"/>
                <w:color w:val="000000"/>
                <w:lang w:eastAsia="en-US"/>
              </w:rPr>
              <w:t xml:space="preserve"> </w:t>
            </w:r>
            <w:r w:rsidR="00450D5F">
              <w:rPr>
                <w:rFonts w:eastAsia="Calibri"/>
                <w:color w:val="000000"/>
                <w:lang w:eastAsia="en-US"/>
              </w:rPr>
              <w:t xml:space="preserve">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14:paraId="39B84F70" w14:textId="77777777" w:rsidR="005C5431" w:rsidRDefault="005C5431">
            <w:pPr>
              <w:jc w:val="center"/>
              <w:rPr>
                <w:rFonts w:eastAsia="Calibri"/>
                <w:color w:val="000000"/>
                <w:lang w:eastAsia="en-US"/>
              </w:rPr>
            </w:pPr>
          </w:p>
        </w:tc>
      </w:tr>
      <w:tr w:rsidR="005C5431" w14:paraId="55DDFD69"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F92725F" w14:textId="77777777" w:rsidR="005C5431" w:rsidRDefault="005C5431">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14:paraId="203A7AF5" w14:textId="77777777"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E8BD7AD" w14:textId="77777777" w:rsidR="005C5431" w:rsidRDefault="005C5431">
            <w:pPr>
              <w:jc w:val="center"/>
              <w:rPr>
                <w:rFonts w:eastAsia="Calibri"/>
                <w:color w:val="000000"/>
                <w:lang w:eastAsia="en-US"/>
              </w:rPr>
            </w:pPr>
          </w:p>
        </w:tc>
      </w:tr>
      <w:tr w:rsidR="005C5431" w14:paraId="260AF61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404F7ED6" w14:textId="77777777" w:rsidR="005C5431" w:rsidRDefault="005C5431">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14:paraId="44C19B7A" w14:textId="77777777"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27678F3" w14:textId="77777777" w:rsidR="005C5431" w:rsidRDefault="005C5431">
            <w:pPr>
              <w:jc w:val="center"/>
              <w:rPr>
                <w:rFonts w:eastAsia="Calibri"/>
                <w:color w:val="000000"/>
                <w:lang w:eastAsia="en-US"/>
              </w:rPr>
            </w:pPr>
          </w:p>
        </w:tc>
      </w:tr>
      <w:tr w:rsidR="005C5431" w14:paraId="6C86023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D90AFB3" w14:textId="77777777" w:rsidR="005C5431" w:rsidRDefault="005C5431">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02B10E7E" w14:textId="77777777"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D85AE8B" w14:textId="77777777" w:rsidR="005C5431" w:rsidRDefault="005C5431">
            <w:pPr>
              <w:jc w:val="center"/>
              <w:rPr>
                <w:rFonts w:eastAsia="Calibri"/>
                <w:color w:val="000000"/>
                <w:lang w:eastAsia="en-US"/>
              </w:rPr>
            </w:pPr>
          </w:p>
        </w:tc>
      </w:tr>
      <w:tr w:rsidR="005C5431" w14:paraId="27790D43" w14:textId="77777777" w:rsidTr="005C5431">
        <w:trPr>
          <w:trHeight w:val="302"/>
        </w:trPr>
        <w:tc>
          <w:tcPr>
            <w:tcW w:w="301" w:type="pct"/>
            <w:tcBorders>
              <w:top w:val="single" w:sz="4" w:space="0" w:color="auto"/>
              <w:left w:val="single" w:sz="4" w:space="0" w:color="auto"/>
              <w:bottom w:val="single" w:sz="4" w:space="0" w:color="auto"/>
              <w:right w:val="single" w:sz="4" w:space="0" w:color="auto"/>
            </w:tcBorders>
            <w:hideMark/>
          </w:tcPr>
          <w:p w14:paraId="6C108C50" w14:textId="77777777" w:rsidR="005C5431" w:rsidRDefault="005C5431">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14:paraId="51E3D511" w14:textId="77777777"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C71DEB2" w14:textId="77777777" w:rsidR="005C5431" w:rsidRDefault="005C5431">
            <w:pPr>
              <w:jc w:val="center"/>
              <w:rPr>
                <w:rFonts w:eastAsia="Calibri"/>
                <w:color w:val="000000"/>
                <w:lang w:eastAsia="en-US"/>
              </w:rPr>
            </w:pPr>
          </w:p>
        </w:tc>
      </w:tr>
      <w:tr w:rsidR="005C5431" w14:paraId="37CABA25"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69FE7876" w14:textId="77777777" w:rsidR="005C5431" w:rsidRDefault="005C5431">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14:paraId="62603EC0" w14:textId="77777777" w:rsidR="005C5431" w:rsidRDefault="005C5431">
            <w:pPr>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14:paraId="21543D91" w14:textId="77777777" w:rsidR="005C5431" w:rsidRDefault="005C5431">
            <w:pPr>
              <w:jc w:val="center"/>
              <w:rPr>
                <w:rFonts w:eastAsia="Calibri"/>
                <w:color w:val="000000"/>
                <w:lang w:eastAsia="en-US"/>
              </w:rPr>
            </w:pPr>
          </w:p>
        </w:tc>
      </w:tr>
      <w:tr w:rsidR="005C5431" w14:paraId="675347D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7753E871" w14:textId="77777777"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6909306F" w14:textId="77777777" w:rsidR="005C5431" w:rsidRDefault="005C5431">
            <w:pPr>
              <w:rPr>
                <w:rFonts w:eastAsia="Calibri"/>
                <w:color w:val="000000"/>
                <w:lang w:eastAsia="en-US"/>
              </w:rPr>
            </w:pPr>
            <w:r>
              <w:rPr>
                <w:rFonts w:eastAsia="Calibri"/>
                <w:color w:val="000000"/>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14:paraId="2093F60E" w14:textId="77777777" w:rsidR="005C5431" w:rsidRDefault="005C5431">
            <w:pPr>
              <w:jc w:val="center"/>
              <w:rPr>
                <w:rFonts w:eastAsia="Calibri"/>
                <w:color w:val="000000"/>
                <w:lang w:eastAsia="en-US"/>
              </w:rPr>
            </w:pPr>
          </w:p>
        </w:tc>
      </w:tr>
      <w:tr w:rsidR="005C5431" w14:paraId="2B02FB0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0F8956C" w14:textId="77777777" w:rsidR="005C5431" w:rsidRDefault="005C5431">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14:paraId="5B89032F" w14:textId="77777777"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324C0FB2" w14:textId="77777777" w:rsidR="005C5431" w:rsidRDefault="005C5431">
            <w:pPr>
              <w:jc w:val="center"/>
              <w:rPr>
                <w:rFonts w:eastAsia="Calibri"/>
                <w:color w:val="000000"/>
                <w:lang w:eastAsia="en-US"/>
              </w:rPr>
            </w:pPr>
          </w:p>
        </w:tc>
      </w:tr>
      <w:tr w:rsidR="005C5431" w14:paraId="7D55BB6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C6418F3" w14:textId="77777777" w:rsidR="005C5431" w:rsidRDefault="005C5431">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14:paraId="171DF5FA" w14:textId="77777777" w:rsidR="005C5431" w:rsidRDefault="005C5431">
            <w:pPr>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14:paraId="7372272C" w14:textId="77777777" w:rsidR="005C5431" w:rsidRDefault="005C5431">
            <w:pPr>
              <w:jc w:val="center"/>
              <w:rPr>
                <w:rFonts w:eastAsia="Calibri"/>
                <w:color w:val="000000"/>
                <w:lang w:eastAsia="en-US"/>
              </w:rPr>
            </w:pPr>
          </w:p>
        </w:tc>
      </w:tr>
      <w:tr w:rsidR="005C5431" w14:paraId="331C349B" w14:textId="77777777" w:rsidTr="005C5431">
        <w:trPr>
          <w:trHeight w:val="375"/>
        </w:trPr>
        <w:tc>
          <w:tcPr>
            <w:tcW w:w="301" w:type="pct"/>
            <w:tcBorders>
              <w:top w:val="single" w:sz="4" w:space="0" w:color="auto"/>
              <w:left w:val="single" w:sz="4" w:space="0" w:color="auto"/>
              <w:bottom w:val="single" w:sz="4" w:space="0" w:color="auto"/>
              <w:right w:val="single" w:sz="4" w:space="0" w:color="auto"/>
            </w:tcBorders>
            <w:hideMark/>
          </w:tcPr>
          <w:p w14:paraId="5D02E7A2" w14:textId="77777777" w:rsidR="005C5431" w:rsidRDefault="005C5431">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14:paraId="537D18E1" w14:textId="77777777"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01304037" w14:textId="77777777" w:rsidR="005C5431" w:rsidRDefault="005C5431">
            <w:pPr>
              <w:jc w:val="center"/>
              <w:rPr>
                <w:rFonts w:eastAsia="Calibri"/>
                <w:color w:val="000000"/>
                <w:lang w:eastAsia="en-US"/>
              </w:rPr>
            </w:pPr>
          </w:p>
        </w:tc>
      </w:tr>
      <w:tr w:rsidR="005C5431" w14:paraId="48FC05D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5C1AE1BE" w14:textId="77777777" w:rsidR="005C5431" w:rsidRDefault="005C5431">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14:paraId="0E532DA6" w14:textId="11C57A68" w:rsidR="005C5431" w:rsidRDefault="005C5431">
            <w:pPr>
              <w:rPr>
                <w:rFonts w:eastAsia="Calibri"/>
                <w:color w:val="000000"/>
                <w:lang w:eastAsia="en-US"/>
              </w:rPr>
            </w:pPr>
            <w:r>
              <w:rPr>
                <w:rFonts w:eastAsia="Calibri"/>
                <w:color w:val="000000"/>
                <w:lang w:eastAsia="en-US"/>
              </w:rPr>
              <w:t>Средства бюдже</w:t>
            </w:r>
            <w:r w:rsidR="00450D5F">
              <w:rPr>
                <w:rFonts w:eastAsia="Calibri"/>
                <w:color w:val="000000"/>
                <w:lang w:eastAsia="en-US"/>
              </w:rPr>
              <w:t xml:space="preserve">та Шольского сельского поселения </w:t>
            </w:r>
            <w:r>
              <w:rPr>
                <w:rFonts w:eastAsia="Calibri"/>
                <w:color w:val="000000"/>
                <w:lang w:eastAsia="en-US"/>
              </w:rPr>
              <w:t xml:space="preserve">для </w:t>
            </w:r>
            <w:r>
              <w:rPr>
                <w:rFonts w:eastAsia="Calibri"/>
                <w:color w:val="000000"/>
                <w:lang w:eastAsia="en-US"/>
              </w:rPr>
              <w:lastRenderedPageBreak/>
              <w:t>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80AFF97" w14:textId="77777777" w:rsidR="005C5431" w:rsidRDefault="005C5431">
            <w:pPr>
              <w:jc w:val="center"/>
              <w:rPr>
                <w:rFonts w:eastAsia="Calibri"/>
                <w:color w:val="000000"/>
                <w:lang w:eastAsia="en-US"/>
              </w:rPr>
            </w:pPr>
          </w:p>
        </w:tc>
      </w:tr>
      <w:tr w:rsidR="005C5431" w14:paraId="298FA3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779F077" w14:textId="77777777" w:rsidR="005C5431" w:rsidRDefault="005C5431">
            <w:pPr>
              <w:jc w:val="center"/>
              <w:rPr>
                <w:rFonts w:eastAsia="Calibri"/>
                <w:color w:val="000000"/>
                <w:lang w:eastAsia="en-US"/>
              </w:rPr>
            </w:pPr>
            <w:r>
              <w:rPr>
                <w:rFonts w:eastAsia="Calibri"/>
                <w:color w:val="000000"/>
                <w:lang w:eastAsia="en-US"/>
              </w:rPr>
              <w:lastRenderedPageBreak/>
              <w:t>13.</w:t>
            </w:r>
          </w:p>
        </w:tc>
        <w:tc>
          <w:tcPr>
            <w:tcW w:w="2292" w:type="pct"/>
            <w:tcBorders>
              <w:top w:val="single" w:sz="4" w:space="0" w:color="auto"/>
              <w:left w:val="single" w:sz="4" w:space="0" w:color="auto"/>
              <w:bottom w:val="single" w:sz="4" w:space="0" w:color="auto"/>
              <w:right w:val="single" w:sz="4" w:space="0" w:color="auto"/>
            </w:tcBorders>
            <w:hideMark/>
          </w:tcPr>
          <w:p w14:paraId="6C0ABE66" w14:textId="77777777"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3373F98" w14:textId="77777777" w:rsidR="005C5431" w:rsidRDefault="005C5431">
            <w:pPr>
              <w:jc w:val="center"/>
              <w:rPr>
                <w:rFonts w:eastAsia="Calibri"/>
                <w:color w:val="000000"/>
                <w:lang w:eastAsia="en-US"/>
              </w:rPr>
            </w:pPr>
          </w:p>
        </w:tc>
      </w:tr>
      <w:tr w:rsidR="005C5431" w14:paraId="3BB22C9A"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68CCE5E" w14:textId="77777777" w:rsidR="005C5431" w:rsidRDefault="005C5431">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14:paraId="62D59129" w14:textId="77777777" w:rsidR="005C5431" w:rsidRDefault="005C5431">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14:paraId="362EC7C2" w14:textId="77777777" w:rsidR="005C5431" w:rsidRDefault="005C5431">
            <w:pPr>
              <w:jc w:val="center"/>
              <w:rPr>
                <w:rFonts w:eastAsia="Calibri"/>
                <w:color w:val="000000"/>
                <w:lang w:eastAsia="en-US"/>
              </w:rPr>
            </w:pPr>
          </w:p>
        </w:tc>
      </w:tr>
      <w:tr w:rsidR="005C5431" w14:paraId="07DCC110"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D65E297" w14:textId="77777777" w:rsidR="005C5431" w:rsidRDefault="005C5431">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14:paraId="08B2A21C" w14:textId="77777777"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14:paraId="4801CB30" w14:textId="77777777" w:rsidR="005C5431" w:rsidRDefault="005C5431">
            <w:pPr>
              <w:jc w:val="center"/>
              <w:rPr>
                <w:rFonts w:eastAsia="Calibri"/>
                <w:color w:val="000000"/>
                <w:lang w:eastAsia="en-US"/>
              </w:rPr>
            </w:pPr>
          </w:p>
        </w:tc>
      </w:tr>
      <w:tr w:rsidR="005C5431" w14:paraId="46108947"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AE7475F" w14:textId="77777777" w:rsidR="005C5431" w:rsidRDefault="005C5431">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14:paraId="55A9E911" w14:textId="77777777" w:rsidR="005C5431" w:rsidRDefault="005C5431">
            <w:pPr>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25F1E0B" w14:textId="77777777" w:rsidR="005C5431" w:rsidRDefault="005C5431">
            <w:pPr>
              <w:jc w:val="center"/>
              <w:rPr>
                <w:rFonts w:eastAsia="Calibri"/>
                <w:color w:val="000000"/>
                <w:lang w:eastAsia="en-US"/>
              </w:rPr>
            </w:pPr>
          </w:p>
        </w:tc>
      </w:tr>
      <w:tr w:rsidR="005C5431" w14:paraId="619E79F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36F373F" w14:textId="77777777" w:rsidR="005C5431" w:rsidRDefault="005C5431">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14:paraId="5CA7262E" w14:textId="77777777" w:rsidR="005C5431" w:rsidRDefault="005C5431">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137098B1" w14:textId="77777777" w:rsidR="005C5431" w:rsidRDefault="005C5431">
            <w:pPr>
              <w:jc w:val="center"/>
              <w:rPr>
                <w:rFonts w:eastAsia="Calibri"/>
                <w:color w:val="000000"/>
                <w:lang w:eastAsia="en-US"/>
              </w:rPr>
            </w:pPr>
          </w:p>
        </w:tc>
      </w:tr>
      <w:tr w:rsidR="005C5431" w14:paraId="2951F663"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17B902DF" w14:textId="77777777" w:rsidR="005C5431" w:rsidRDefault="005C5431">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14:paraId="2FAFE334" w14:textId="77777777" w:rsidR="005C5431" w:rsidRDefault="005C5431">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09AC1298" w14:textId="77777777" w:rsidR="005C5431" w:rsidRDefault="005C5431">
            <w:pPr>
              <w:jc w:val="center"/>
              <w:rPr>
                <w:rFonts w:eastAsia="Calibri"/>
                <w:color w:val="000000"/>
                <w:lang w:eastAsia="en-US"/>
              </w:rPr>
            </w:pPr>
          </w:p>
        </w:tc>
      </w:tr>
    </w:tbl>
    <w:p w14:paraId="4865EB09" w14:textId="77777777" w:rsidR="005C5431" w:rsidRDefault="005C5431" w:rsidP="005C5431">
      <w:pPr>
        <w:jc w:val="both"/>
        <w:rPr>
          <w:rFonts w:eastAsia="Calibri"/>
          <w:color w:val="000000"/>
          <w:sz w:val="28"/>
          <w:szCs w:val="28"/>
          <w:lang w:eastAsia="en-US"/>
        </w:rPr>
      </w:pPr>
    </w:p>
    <w:p w14:paraId="08F6A585" w14:textId="77777777" w:rsidR="005C5431" w:rsidRDefault="005C5431" w:rsidP="005C5431">
      <w:pPr>
        <w:jc w:val="both"/>
        <w:rPr>
          <w:rFonts w:eastAsia="Calibri"/>
          <w:color w:val="000000"/>
          <w:sz w:val="28"/>
          <w:szCs w:val="28"/>
          <w:lang w:eastAsia="en-US"/>
        </w:rPr>
      </w:pPr>
      <w:r>
        <w:rPr>
          <w:rFonts w:eastAsia="Calibri"/>
          <w:color w:val="000000"/>
          <w:sz w:val="28"/>
          <w:szCs w:val="28"/>
          <w:lang w:eastAsia="en-US"/>
        </w:rPr>
        <w:t>Инициато</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ы) проекта </w:t>
      </w:r>
    </w:p>
    <w:p w14:paraId="79388C58" w14:textId="77777777" w:rsidR="005C5431" w:rsidRDefault="005C5431" w:rsidP="005C5431">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14:paraId="096D128B" w14:textId="77777777" w:rsidR="005C5431" w:rsidRDefault="005C5431" w:rsidP="005C5431">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14:paraId="386D1AAA" w14:textId="77777777" w:rsidR="005C5431" w:rsidRDefault="005C5431" w:rsidP="005C5431">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Default="005C5431" w:rsidP="005C5431">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Default="005C5431" w:rsidP="005C5431">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21CC5AB" w14:textId="77777777"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14:paraId="54D82B7A" w14:textId="77777777" w:rsidR="005C5431" w:rsidRDefault="005C5431" w:rsidP="005C5431">
      <w:pPr>
        <w:rPr>
          <w:rFonts w:eastAsia="Calibri"/>
          <w:color w:val="000000"/>
          <w:lang w:eastAsia="en-US"/>
        </w:rPr>
        <w:sectPr w:rsidR="005C5431">
          <w:pgSz w:w="16838" w:h="11906" w:orient="landscape"/>
          <w:pgMar w:top="851" w:right="1134" w:bottom="1134" w:left="1134" w:header="709" w:footer="709" w:gutter="0"/>
          <w:cols w:space="720"/>
        </w:sectPr>
      </w:pPr>
    </w:p>
    <w:p w14:paraId="0408D8FE" w14:textId="77777777" w:rsidR="005C5431" w:rsidRDefault="005C5431" w:rsidP="005C5431">
      <w:pPr>
        <w:shd w:val="clear" w:color="auto" w:fill="FFFFFF"/>
        <w:jc w:val="right"/>
        <w:rPr>
          <w:color w:val="000000"/>
        </w:rPr>
      </w:pPr>
      <w:r>
        <w:rPr>
          <w:color w:val="000000"/>
        </w:rPr>
        <w:lastRenderedPageBreak/>
        <w:t>Приложение 2 к Порядку</w:t>
      </w:r>
    </w:p>
    <w:p w14:paraId="62792A70" w14:textId="77777777"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firstRow="1" w:lastRow="0" w:firstColumn="1" w:lastColumn="0" w:noHBand="0" w:noVBand="1"/>
      </w:tblPr>
      <w:tblGrid>
        <w:gridCol w:w="1236"/>
        <w:gridCol w:w="2703"/>
        <w:gridCol w:w="135"/>
        <w:gridCol w:w="4665"/>
        <w:gridCol w:w="1986"/>
      </w:tblGrid>
      <w:tr w:rsidR="005C5431" w14:paraId="29360049" w14:textId="77777777" w:rsidTr="005C5431">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14:paraId="3E9D07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14:paraId="3F799B1F" w14:textId="77777777" w:rsidTr="005C5431">
        <w:trPr>
          <w:trHeight w:val="135"/>
        </w:trPr>
        <w:tc>
          <w:tcPr>
            <w:tcW w:w="576" w:type="pct"/>
            <w:tcBorders>
              <w:top w:val="nil"/>
              <w:left w:val="single" w:sz="4" w:space="0" w:color="auto"/>
              <w:bottom w:val="single" w:sz="4" w:space="0" w:color="auto"/>
              <w:right w:val="single" w:sz="4" w:space="0" w:color="auto"/>
            </w:tcBorders>
            <w:vAlign w:val="center"/>
            <w:hideMark/>
          </w:tcPr>
          <w:p w14:paraId="17B5C63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14:paraId="29D37C53" w14:textId="77777777" w:rsidTr="005C5431">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14:paraId="4D1B4283" w14:textId="77777777" w:rsidR="005C5431" w:rsidRDefault="005C5431">
            <w:pPr>
              <w:spacing w:line="254" w:lineRule="auto"/>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roofErr w:type="gramEnd"/>
          </w:p>
        </w:tc>
      </w:tr>
      <w:tr w:rsidR="005C5431" w14:paraId="70C3D573"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15542B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2EEE042F"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7C23496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7F4FBE3E"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3E07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7680CE24"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4671301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4F24820"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14:paraId="5A2DC9B9" w14:textId="1F6ACEE9" w:rsidR="005C5431" w:rsidRDefault="005C5431">
            <w:pPr>
              <w:spacing w:line="254" w:lineRule="auto"/>
              <w:rPr>
                <w:rFonts w:eastAsia="Calibri"/>
                <w:color w:val="000000"/>
                <w:sz w:val="23"/>
                <w:szCs w:val="23"/>
                <w:lang w:eastAsia="en-US"/>
              </w:rPr>
            </w:pPr>
            <w:r>
              <w:rPr>
                <w:rFonts w:eastAsia="Calibri"/>
                <w:color w:val="000000"/>
                <w:sz w:val="23"/>
                <w:szCs w:val="23"/>
                <w:lang w:eastAsia="en-US"/>
              </w:rPr>
              <w:t>Сумма бюджетных сред</w:t>
            </w:r>
            <w:r w:rsidR="00470C81">
              <w:rPr>
                <w:rFonts w:eastAsia="Calibri"/>
                <w:color w:val="000000"/>
                <w:sz w:val="23"/>
                <w:szCs w:val="23"/>
                <w:lang w:eastAsia="en-US"/>
              </w:rPr>
              <w:t xml:space="preserve">ств </w:t>
            </w:r>
            <w:r w:rsidR="00450D5F">
              <w:rPr>
                <w:rFonts w:eastAsia="Calibri"/>
                <w:color w:val="000000"/>
                <w:sz w:val="23"/>
                <w:szCs w:val="23"/>
                <w:lang w:eastAsia="en-US"/>
              </w:rPr>
              <w:t xml:space="preserve"> сельского поселения</w:t>
            </w:r>
            <w:r w:rsidR="00470C81">
              <w:rPr>
                <w:rFonts w:eastAsia="Calibri"/>
                <w:color w:val="000000"/>
                <w:sz w:val="23"/>
                <w:szCs w:val="23"/>
                <w:lang w:eastAsia="en-US"/>
              </w:rPr>
              <w:t xml:space="preserve">  </w:t>
            </w:r>
            <w:proofErr w:type="spellStart"/>
            <w:r w:rsidR="00470C81">
              <w:rPr>
                <w:rFonts w:eastAsia="Calibri"/>
                <w:color w:val="000000"/>
                <w:sz w:val="23"/>
                <w:szCs w:val="23"/>
                <w:lang w:eastAsia="en-US"/>
              </w:rPr>
              <w:t>Артюшинское</w:t>
            </w:r>
            <w:proofErr w:type="spellEnd"/>
            <w:r w:rsidR="00450D5F">
              <w:rPr>
                <w:rFonts w:eastAsia="Calibri"/>
                <w:color w:val="000000"/>
                <w:sz w:val="23"/>
                <w:szCs w:val="23"/>
                <w:lang w:eastAsia="en-US"/>
              </w:rPr>
              <w:t xml:space="preserve"> </w:t>
            </w:r>
            <w:r>
              <w:rPr>
                <w:rFonts w:eastAsia="Calibri"/>
                <w:color w:val="000000"/>
                <w:sz w:val="23"/>
                <w:szCs w:val="23"/>
                <w:lang w:eastAsia="en-US"/>
              </w:rPr>
              <w:t xml:space="preserve"> превышает </w:t>
            </w:r>
          </w:p>
          <w:p w14:paraId="29A0B2A6" w14:textId="77777777" w:rsidR="005C5431" w:rsidRDefault="005C5431">
            <w:pPr>
              <w:spacing w:line="254" w:lineRule="auto"/>
              <w:rPr>
                <w:rFonts w:eastAsia="Calibri"/>
                <w:color w:val="000000"/>
                <w:sz w:val="23"/>
                <w:szCs w:val="23"/>
                <w:lang w:eastAsia="en-US"/>
              </w:rPr>
            </w:pP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14:paraId="20A84FE7"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14:paraId="11D0CBD2"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1227EC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3231F2D"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14:paraId="5BC52617"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35532E4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8584669" w14:textId="77777777" w:rsidTr="005C5431">
        <w:trPr>
          <w:trHeight w:val="70"/>
        </w:trPr>
        <w:tc>
          <w:tcPr>
            <w:tcW w:w="1899"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14:paraId="0E3FC8E7"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14:paraId="7307ACFD"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400AFFB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14:paraId="2199A3BC" w14:textId="77777777" w:rsidTr="005C5431">
        <w:trPr>
          <w:trHeight w:val="315"/>
        </w:trPr>
        <w:tc>
          <w:tcPr>
            <w:tcW w:w="576" w:type="pct"/>
            <w:tcBorders>
              <w:top w:val="nil"/>
              <w:left w:val="single" w:sz="4" w:space="0" w:color="auto"/>
              <w:bottom w:val="single" w:sz="4" w:space="0" w:color="auto"/>
              <w:right w:val="single" w:sz="4" w:space="0" w:color="auto"/>
            </w:tcBorders>
            <w:vAlign w:val="center"/>
            <w:hideMark/>
          </w:tcPr>
          <w:p w14:paraId="088453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14:paraId="09486A99" w14:textId="77777777" w:rsidTr="005C5431">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A59CA74" w14:textId="57B0ED75" w:rsidR="005C5431" w:rsidRDefault="005C5431" w:rsidP="00BA15E1">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BA15E1">
              <w:rPr>
                <w:rFonts w:eastAsia="Calibri"/>
                <w:color w:val="000000"/>
                <w:sz w:val="23"/>
                <w:szCs w:val="23"/>
                <w:lang w:eastAsia="en-US"/>
              </w:rPr>
              <w:t xml:space="preserve"> сельского поселения</w:t>
            </w:r>
            <w:r w:rsidR="00470C81">
              <w:rPr>
                <w:rFonts w:eastAsia="Calibri"/>
                <w:color w:val="000000"/>
                <w:sz w:val="23"/>
                <w:szCs w:val="23"/>
                <w:lang w:eastAsia="en-US"/>
              </w:rPr>
              <w:t xml:space="preserve">  </w:t>
            </w:r>
            <w:proofErr w:type="spellStart"/>
            <w:r w:rsidR="00470C81">
              <w:rPr>
                <w:rFonts w:eastAsia="Calibri"/>
                <w:color w:val="000000"/>
                <w:sz w:val="23"/>
                <w:szCs w:val="23"/>
                <w:lang w:eastAsia="en-US"/>
              </w:rPr>
              <w:t>Артюшинское</w:t>
            </w:r>
            <w:proofErr w:type="spellEnd"/>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14:paraId="61B8CAC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A65ABCC"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A2E20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169F2CA6"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14:paraId="7380AC7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B325A8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97C851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14:paraId="590B280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14:paraId="1C0BC93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5C1E056" w14:textId="77777777" w:rsidTr="005C5431">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38F4C6DF" w14:textId="77777777"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14:paraId="6B79C1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6880579A" w14:textId="77777777"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14:paraId="2FB29F48"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14:paraId="7295663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5A2F605" w14:textId="77777777"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Default="005C5431">
            <w:pPr>
              <w:spacing w:line="254"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75C38AE" w14:textId="77777777"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14:paraId="075EB54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486A7CF2"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07F762A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890425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14:paraId="114CBFE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C37AB1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848381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459BAA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14:paraId="7FD8D38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0A3C7DC2"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EABBBD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14:paraId="5D5123A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14:paraId="0CD2B37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7CF737C3"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4DB1298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209421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14:paraId="6DDAC65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6D41AD9" w14:textId="77777777" w:rsidTr="005C5431">
        <w:trPr>
          <w:trHeight w:val="111"/>
        </w:trPr>
        <w:tc>
          <w:tcPr>
            <w:tcW w:w="576" w:type="pct"/>
            <w:tcBorders>
              <w:top w:val="nil"/>
              <w:left w:val="single" w:sz="4" w:space="0" w:color="auto"/>
              <w:bottom w:val="single" w:sz="4" w:space="0" w:color="auto"/>
              <w:right w:val="single" w:sz="4" w:space="0" w:color="auto"/>
            </w:tcBorders>
            <w:vAlign w:val="center"/>
            <w:hideMark/>
          </w:tcPr>
          <w:p w14:paraId="33233D5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14:paraId="69F4CBB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14:paraId="6F37B2D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0B5BAA22"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5216D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1D156D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14:paraId="66FCCD4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14:paraId="4C68E336"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569A9A9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42879B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14:paraId="1FD1BDB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14:paraId="5CCB10B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6EE1698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899605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14:paraId="0F12B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14:paraId="14054EEE"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754D706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6DD3E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14:paraId="60A0CDD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14:paraId="7DC03DC6"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AB1BF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7FFFFC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14:paraId="1A850F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14:paraId="7767FDDB"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530ED6D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7B55683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14:paraId="168B41C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5F509320"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6B82B71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10B6C30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14:paraId="4E63A2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14:paraId="005B5664"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1290E1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F0F40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14:paraId="57194AE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4D27AFB8"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4B0DD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E2FA31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14:paraId="349181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78AA87EF"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068D0DB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C5336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14:paraId="4F4DD9D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16F4CF7" w14:textId="77777777" w:rsidTr="005C5431">
        <w:trPr>
          <w:trHeight w:val="630"/>
        </w:trPr>
        <w:tc>
          <w:tcPr>
            <w:tcW w:w="576" w:type="pct"/>
            <w:tcBorders>
              <w:top w:val="nil"/>
              <w:left w:val="single" w:sz="4" w:space="0" w:color="auto"/>
              <w:bottom w:val="single" w:sz="4" w:space="0" w:color="auto"/>
              <w:right w:val="single" w:sz="4" w:space="0" w:color="auto"/>
            </w:tcBorders>
            <w:vAlign w:val="center"/>
            <w:hideMark/>
          </w:tcPr>
          <w:p w14:paraId="412DC79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14:paraId="7F61D0A6"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75E84C2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BBEB61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0E5C20C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298884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668E5B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7E4BC1E7"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3B5AB9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7FADF25"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14:paraId="16B7B248" w14:textId="77777777" w:rsidTr="005C5431">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14:paraId="38BF1C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1EDBE5A" w14:textId="77777777" w:rsidTr="005C5431">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14:paraId="405397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16FE89BA" w14:textId="77777777" w:rsidTr="005C5431">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14:paraId="1BC95CE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F25C067" w14:textId="77777777" w:rsidTr="005C5431">
        <w:trPr>
          <w:trHeight w:val="91"/>
        </w:trPr>
        <w:tc>
          <w:tcPr>
            <w:tcW w:w="576" w:type="pct"/>
            <w:tcBorders>
              <w:top w:val="nil"/>
              <w:left w:val="single" w:sz="4" w:space="0" w:color="auto"/>
              <w:bottom w:val="single" w:sz="4" w:space="0" w:color="auto"/>
              <w:right w:val="single" w:sz="4" w:space="0" w:color="auto"/>
            </w:tcBorders>
            <w:vAlign w:val="center"/>
            <w:hideMark/>
          </w:tcPr>
          <w:p w14:paraId="3DF65CB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2F4ECE0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14:paraId="7D422F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A3D9EA5"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14:paraId="34601D5B" w14:textId="77777777" w:rsidTr="005C5431">
        <w:trPr>
          <w:trHeight w:val="131"/>
        </w:trPr>
        <w:tc>
          <w:tcPr>
            <w:tcW w:w="576" w:type="pct"/>
            <w:tcBorders>
              <w:top w:val="nil"/>
              <w:left w:val="single" w:sz="4" w:space="0" w:color="auto"/>
              <w:bottom w:val="single" w:sz="4" w:space="0" w:color="auto"/>
              <w:right w:val="single" w:sz="4" w:space="0" w:color="auto"/>
            </w:tcBorders>
            <w:vAlign w:val="center"/>
            <w:hideMark/>
          </w:tcPr>
          <w:p w14:paraId="08FC05E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477BEA6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14:paraId="77DB553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B3470C3"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14:paraId="2BF7599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738947F"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5D6B5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8F1F62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14:paraId="457D69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6E2AB6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50A5D25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482ED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14:paraId="2DCB2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E1FFC00"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0D6C07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C5431" w14:paraId="35736EDC"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C13938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14:paraId="0901CB5F"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870B66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711738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4389655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0F21073F"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4E3AC4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4D55763D"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62A5D6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8E95565" w14:textId="77777777" w:rsidTr="005C5431">
        <w:trPr>
          <w:trHeight w:val="375"/>
        </w:trPr>
        <w:tc>
          <w:tcPr>
            <w:tcW w:w="576" w:type="pct"/>
            <w:tcBorders>
              <w:top w:val="nil"/>
              <w:left w:val="single" w:sz="4" w:space="0" w:color="auto"/>
              <w:bottom w:val="single" w:sz="4" w:space="0" w:color="auto"/>
              <w:right w:val="single" w:sz="4" w:space="0" w:color="auto"/>
            </w:tcBorders>
            <w:vAlign w:val="center"/>
            <w:hideMark/>
          </w:tcPr>
          <w:p w14:paraId="011FACF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14:paraId="373B589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14:paraId="7AC2A964"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39EAD27" w14:textId="77777777" w:rsidTr="005C5431">
        <w:trPr>
          <w:trHeight w:val="315"/>
        </w:trPr>
        <w:tc>
          <w:tcPr>
            <w:tcW w:w="576" w:type="pct"/>
            <w:tcBorders>
              <w:top w:val="nil"/>
              <w:left w:val="single" w:sz="4" w:space="0" w:color="auto"/>
              <w:bottom w:val="single" w:sz="4" w:space="0" w:color="auto"/>
              <w:right w:val="single" w:sz="4" w:space="0" w:color="auto"/>
            </w:tcBorders>
            <w:vAlign w:val="center"/>
            <w:hideMark/>
          </w:tcPr>
          <w:p w14:paraId="4A7DC51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5FF663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42020C4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14:paraId="43AA1CA1" w14:textId="77777777" w:rsidTr="005C5431">
        <w:trPr>
          <w:trHeight w:val="206"/>
        </w:trPr>
        <w:tc>
          <w:tcPr>
            <w:tcW w:w="576" w:type="pct"/>
            <w:tcBorders>
              <w:top w:val="nil"/>
              <w:left w:val="single" w:sz="4" w:space="0" w:color="auto"/>
              <w:bottom w:val="single" w:sz="4" w:space="0" w:color="auto"/>
              <w:right w:val="single" w:sz="4" w:space="0" w:color="auto"/>
            </w:tcBorders>
            <w:vAlign w:val="center"/>
            <w:hideMark/>
          </w:tcPr>
          <w:p w14:paraId="5965A06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2AC8B86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715778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574BB8D" w14:textId="77777777" w:rsidTr="005C5431">
        <w:trPr>
          <w:trHeight w:val="465"/>
        </w:trPr>
        <w:tc>
          <w:tcPr>
            <w:tcW w:w="576" w:type="pct"/>
            <w:tcBorders>
              <w:top w:val="nil"/>
              <w:left w:val="single" w:sz="4" w:space="0" w:color="auto"/>
              <w:bottom w:val="single" w:sz="4" w:space="0" w:color="auto"/>
              <w:right w:val="single" w:sz="4" w:space="0" w:color="auto"/>
            </w:tcBorders>
            <w:vAlign w:val="center"/>
            <w:hideMark/>
          </w:tcPr>
          <w:p w14:paraId="7019350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14:paraId="72C5FAD6" w14:textId="77777777" w:rsidTr="005C5431">
        <w:trPr>
          <w:trHeight w:val="630"/>
        </w:trPr>
        <w:tc>
          <w:tcPr>
            <w:tcW w:w="576" w:type="pct"/>
            <w:tcBorders>
              <w:top w:val="nil"/>
              <w:left w:val="single" w:sz="4" w:space="0" w:color="auto"/>
              <w:bottom w:val="single" w:sz="4" w:space="0" w:color="auto"/>
              <w:right w:val="single" w:sz="4" w:space="0" w:color="auto"/>
            </w:tcBorders>
            <w:vAlign w:val="center"/>
            <w:hideMark/>
          </w:tcPr>
          <w:p w14:paraId="3A4BC2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14:paraId="6A723CC2" w14:textId="77777777" w:rsidTr="005C5431">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14:paraId="42B30FC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627C6211"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B91C00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180DFC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2815A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363E2811" w14:textId="77777777" w:rsidTr="005C5431">
        <w:trPr>
          <w:trHeight w:val="377"/>
        </w:trPr>
        <w:tc>
          <w:tcPr>
            <w:tcW w:w="576" w:type="pct"/>
            <w:tcBorders>
              <w:top w:val="nil"/>
              <w:left w:val="single" w:sz="4" w:space="0" w:color="auto"/>
              <w:bottom w:val="single" w:sz="4" w:space="0" w:color="auto"/>
              <w:right w:val="single" w:sz="4" w:space="0" w:color="auto"/>
            </w:tcBorders>
            <w:vAlign w:val="center"/>
            <w:hideMark/>
          </w:tcPr>
          <w:p w14:paraId="58CB06D5"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14:paraId="3A1D96B1"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0993DE2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08BD7C8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14:paraId="685FB1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468ABC0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C2AE1B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422D68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14:paraId="378D65E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6D18012C" w14:textId="77777777" w:rsidTr="005C5431">
        <w:trPr>
          <w:trHeight w:val="375"/>
        </w:trPr>
        <w:tc>
          <w:tcPr>
            <w:tcW w:w="576" w:type="pct"/>
            <w:tcBorders>
              <w:top w:val="nil"/>
              <w:left w:val="single" w:sz="4" w:space="0" w:color="auto"/>
              <w:bottom w:val="single" w:sz="4" w:space="0" w:color="auto"/>
              <w:right w:val="single" w:sz="4" w:space="0" w:color="auto"/>
            </w:tcBorders>
            <w:vAlign w:val="center"/>
            <w:hideMark/>
          </w:tcPr>
          <w:p w14:paraId="535C87C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14:paraId="46B48313" w14:textId="77777777" w:rsidTr="005C5431">
        <w:trPr>
          <w:trHeight w:val="375"/>
        </w:trPr>
        <w:tc>
          <w:tcPr>
            <w:tcW w:w="576" w:type="pct"/>
            <w:tcBorders>
              <w:top w:val="nil"/>
              <w:left w:val="single" w:sz="4" w:space="0" w:color="auto"/>
              <w:bottom w:val="single" w:sz="4" w:space="0" w:color="auto"/>
              <w:right w:val="single" w:sz="4" w:space="0" w:color="auto"/>
            </w:tcBorders>
            <w:vAlign w:val="center"/>
            <w:hideMark/>
          </w:tcPr>
          <w:p w14:paraId="4CF1EEA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5C5431" w14:paraId="1B264CE7"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615440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48E0598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61D7495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3FC985D6"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76104C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000E5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4D5E901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8C091B3"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31203C4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14:paraId="3CB5725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17EF774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4F8E2CAD"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6EA259D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55E6B5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724802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B6234EA" w14:textId="77777777"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0877D00" w14:textId="77777777" w:rsidTr="005C5431">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14:paraId="3716FB46"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14:paraId="25332B7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59C2AAA7"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07B2891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74311D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130FA1E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6D82724"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C19A80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1F50DD5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7C47BAD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5D513CC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0D628A4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185FF62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3473E6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4A63177"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095C3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C8B7F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6E9992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BB8FFE0"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46C471E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14:paraId="27720134"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133D1C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2A794D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0A8EE84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577A84E"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5BA4E2B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F9A2A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384FB8F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72860A8"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14:paraId="0EF063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3BAF1A66"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1946E15" w14:textId="77777777"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14:paraId="124AFB3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0CB0D7F4" w14:textId="77777777" w:rsidTr="005C5431">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14:paraId="4C107E14"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775973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DB0B06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3E6BE3D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7137DC3"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FC1B05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496C2B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16B98A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580EBEF"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71CC8F9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4FAE317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68AD256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D2AB23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4DE811E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5B03C23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3A3E25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6F725C9"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6A04231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3BC27F2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14:paraId="2F958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5622124" w14:textId="77777777" w:rsidTr="005C5431">
        <w:trPr>
          <w:trHeight w:val="70"/>
        </w:trPr>
        <w:tc>
          <w:tcPr>
            <w:tcW w:w="576" w:type="pct"/>
            <w:tcBorders>
              <w:top w:val="nil"/>
              <w:left w:val="single" w:sz="4" w:space="0" w:color="auto"/>
              <w:bottom w:val="single" w:sz="4" w:space="0" w:color="auto"/>
              <w:right w:val="single" w:sz="4" w:space="0" w:color="auto"/>
            </w:tcBorders>
            <w:vAlign w:val="center"/>
            <w:hideMark/>
          </w:tcPr>
          <w:p w14:paraId="2271564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14:paraId="7053A04E" w14:textId="77777777" w:rsidTr="005C5431">
        <w:trPr>
          <w:trHeight w:val="695"/>
        </w:trPr>
        <w:tc>
          <w:tcPr>
            <w:tcW w:w="576" w:type="pct"/>
            <w:tcBorders>
              <w:top w:val="nil"/>
              <w:left w:val="single" w:sz="4" w:space="0" w:color="auto"/>
              <w:bottom w:val="single" w:sz="4" w:space="0" w:color="auto"/>
              <w:right w:val="single" w:sz="4" w:space="0" w:color="auto"/>
            </w:tcBorders>
            <w:vAlign w:val="center"/>
            <w:hideMark/>
          </w:tcPr>
          <w:p w14:paraId="509E67F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807AC1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14:paraId="09612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46FE8B9F" w14:textId="77777777" w:rsidTr="005C5431">
        <w:trPr>
          <w:trHeight w:val="446"/>
        </w:trPr>
        <w:tc>
          <w:tcPr>
            <w:tcW w:w="576" w:type="pct"/>
            <w:tcBorders>
              <w:top w:val="nil"/>
              <w:left w:val="single" w:sz="4" w:space="0" w:color="auto"/>
              <w:bottom w:val="single" w:sz="4" w:space="0" w:color="auto"/>
              <w:right w:val="single" w:sz="4" w:space="0" w:color="auto"/>
            </w:tcBorders>
            <w:vAlign w:val="center"/>
            <w:hideMark/>
          </w:tcPr>
          <w:p w14:paraId="5339C3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14:paraId="6A1685E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14:paraId="7D1C6F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3DCAD14" w14:textId="77777777" w:rsidTr="005C5431">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34B30F7" w14:textId="77777777" w:rsidTr="005C5431">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14:paraId="24051D8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49EFD6F" w14:textId="77777777" w:rsidTr="005C5431">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26119E7" w14:textId="77777777"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14:paraId="7563F788" w14:textId="77777777"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171C2108" w14:textId="77777777" w:rsidR="005C5431" w:rsidRDefault="005C5431" w:rsidP="005C5431">
      <w:pPr>
        <w:rPr>
          <w:rFonts w:eastAsia="Calibri"/>
          <w:i/>
          <w:color w:val="000000"/>
          <w:sz w:val="28"/>
          <w:szCs w:val="28"/>
          <w:lang w:eastAsia="en-US"/>
        </w:rPr>
        <w:sectPr w:rsidR="005C5431">
          <w:pgSz w:w="11906" w:h="16838"/>
          <w:pgMar w:top="964" w:right="1134" w:bottom="964" w:left="851" w:header="709" w:footer="709" w:gutter="0"/>
          <w:cols w:space="720"/>
        </w:sectPr>
      </w:pPr>
    </w:p>
    <w:p w14:paraId="2D2BF6DD" w14:textId="77777777" w:rsidR="005C5431" w:rsidRDefault="005C5431" w:rsidP="005C5431">
      <w:pPr>
        <w:shd w:val="clear" w:color="auto" w:fill="FFFFFF"/>
        <w:jc w:val="right"/>
        <w:rPr>
          <w:color w:val="000000"/>
        </w:rPr>
      </w:pPr>
      <w:r>
        <w:rPr>
          <w:color w:val="000000"/>
        </w:rPr>
        <w:lastRenderedPageBreak/>
        <w:t>Приложение 3 к Порядку</w:t>
      </w:r>
    </w:p>
    <w:p w14:paraId="0AAA56A7" w14:textId="77777777" w:rsidR="005C5431" w:rsidRDefault="005C5431" w:rsidP="005C5431">
      <w:pPr>
        <w:jc w:val="right"/>
        <w:rPr>
          <w:rFonts w:eastAsia="Calibri"/>
          <w:i/>
          <w:color w:val="000000"/>
          <w:sz w:val="28"/>
          <w:szCs w:val="28"/>
          <w:lang w:eastAsia="en-US"/>
        </w:rPr>
      </w:pPr>
    </w:p>
    <w:p w14:paraId="43CAFA64" w14:textId="77777777"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5CF4B13B" w14:textId="77777777" w:rsidR="005C5431" w:rsidRDefault="005C5431" w:rsidP="005C5431">
      <w:pPr>
        <w:spacing w:line="254" w:lineRule="auto"/>
        <w:jc w:val="center"/>
        <w:rPr>
          <w:rFonts w:eastAsia="Calibri"/>
          <w:color w:val="000000"/>
          <w:sz w:val="28"/>
          <w:szCs w:val="28"/>
          <w:lang w:eastAsia="en-US"/>
        </w:rPr>
      </w:pPr>
    </w:p>
    <w:p w14:paraId="32401BA5" w14:textId="77777777"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14:paraId="60716267"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78D904F9"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w:t>
      </w:r>
    </w:p>
    <w:p w14:paraId="38A0B274"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07EAD87F" w14:textId="77777777"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14:paraId="57803722" w14:textId="77777777"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14:paraId="6CCFF9A0" w14:textId="77777777" w:rsidR="005C5431" w:rsidRDefault="005C5431" w:rsidP="005C5431">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14:paraId="01A86D02"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14:paraId="356A9F33" w14:textId="77777777" w:rsidR="005C5431" w:rsidRDefault="005C5431" w:rsidP="005C5431">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14:paraId="566A2737" w14:textId="77777777"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14:paraId="416F5D6B"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14:paraId="685FB60C" w14:textId="77777777"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14:paraId="3AD7E4F1" w14:textId="77777777"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14:paraId="0776D1B0" w14:textId="478D30B7" w:rsidR="005C5431" w:rsidRDefault="005C5431" w:rsidP="005C5431">
      <w:pPr>
        <w:widowControl w:val="0"/>
        <w:autoSpaceDE w:val="0"/>
        <w:autoSpaceDN w:val="0"/>
        <w:ind w:firstLine="708"/>
        <w:jc w:val="both"/>
        <w:rPr>
          <w:color w:val="000000"/>
        </w:rPr>
      </w:pPr>
      <w:r>
        <w:rPr>
          <w:color w:val="000000"/>
        </w:rPr>
        <w:t xml:space="preserve">1. </w:t>
      </w:r>
      <w:proofErr w:type="gramStart"/>
      <w:r>
        <w:rPr>
          <w:color w:val="000000"/>
        </w:rPr>
        <w:t>На обработку моих персональных данных операторам персональных данных: администрации</w:t>
      </w:r>
      <w:r w:rsidR="00BA15E1">
        <w:rPr>
          <w:color w:val="000000"/>
        </w:rPr>
        <w:t xml:space="preserve"> Шольского сельского поселения</w:t>
      </w:r>
      <w:r>
        <w:rPr>
          <w:color w:val="000000"/>
        </w:rPr>
        <w:t>, находящейся по адресу</w:t>
      </w:r>
      <w:r w:rsidR="00470C81">
        <w:rPr>
          <w:color w:val="000000"/>
        </w:rPr>
        <w:t xml:space="preserve">:. Белозерский район, с. </w:t>
      </w:r>
      <w:proofErr w:type="spellStart"/>
      <w:r w:rsidR="00470C81">
        <w:rPr>
          <w:color w:val="000000"/>
        </w:rPr>
        <w:t>Артюшино</w:t>
      </w:r>
      <w:proofErr w:type="spellEnd"/>
      <w:r w:rsidR="00470C81">
        <w:rPr>
          <w:color w:val="000000"/>
        </w:rPr>
        <w:t>, д.23</w:t>
      </w:r>
      <w:r w:rsidR="00BA15E1">
        <w:rPr>
          <w:color w:val="000000"/>
        </w:rPr>
        <w:t xml:space="preserve">: </w:t>
      </w:r>
      <w:r>
        <w:rPr>
          <w:color w:val="000000"/>
        </w:rPr>
        <w:t>фамилия, имя, отчество, документ, подтверждающий полномочия инициатора проекта, номер контактного телефона, электронный адрес.</w:t>
      </w:r>
      <w:proofErr w:type="gramEnd"/>
    </w:p>
    <w:p w14:paraId="74570222" w14:textId="77777777"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Default="005C5431" w:rsidP="005C5431">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32DBA5A9" w14:textId="1A45073C" w:rsidR="005C5431" w:rsidRDefault="005C5431" w:rsidP="005C5431">
      <w:pPr>
        <w:widowControl w:val="0"/>
        <w:autoSpaceDE w:val="0"/>
        <w:autoSpaceDN w:val="0"/>
        <w:ind w:firstLine="851"/>
        <w:jc w:val="both"/>
        <w:rPr>
          <w:color w:val="000000"/>
        </w:rPr>
      </w:pPr>
      <w:r>
        <w:rPr>
          <w:color w:val="000000"/>
        </w:rPr>
        <w:t>Доступ к моим персональным данным могут получать сотрудники ад</w:t>
      </w:r>
      <w:r w:rsidR="00BA15E1">
        <w:rPr>
          <w:color w:val="000000"/>
        </w:rPr>
        <w:t>ми</w:t>
      </w:r>
      <w:r w:rsidR="00470C81">
        <w:rPr>
          <w:color w:val="000000"/>
        </w:rPr>
        <w:t xml:space="preserve">нистрации </w:t>
      </w:r>
      <w:r w:rsidR="00BA15E1">
        <w:rPr>
          <w:color w:val="000000"/>
        </w:rPr>
        <w:t xml:space="preserve"> сельского поселения</w:t>
      </w:r>
      <w:r w:rsidR="00470C81">
        <w:rPr>
          <w:color w:val="000000"/>
        </w:rPr>
        <w:t xml:space="preserve">  </w:t>
      </w:r>
      <w:proofErr w:type="spellStart"/>
      <w:r w:rsidR="00470C81">
        <w:rPr>
          <w:color w:val="000000"/>
        </w:rPr>
        <w:t>Артюшинское</w:t>
      </w:r>
      <w:proofErr w:type="spellEnd"/>
      <w:r w:rsidR="00BA15E1">
        <w:rPr>
          <w:color w:val="000000"/>
        </w:rPr>
        <w:t>, администрации Белозерского муниципального</w:t>
      </w:r>
      <w:r>
        <w:rPr>
          <w:color w:val="000000"/>
        </w:rPr>
        <w:t xml:space="preserve"> района в случае служебной необходимости в объеме, требуемом для исполнения ими своих обязательств.</w:t>
      </w:r>
    </w:p>
    <w:p w14:paraId="2F6F2235" w14:textId="1B9061D7" w:rsidR="005C5431" w:rsidRDefault="005C5431" w:rsidP="005C5431">
      <w:pPr>
        <w:widowControl w:val="0"/>
        <w:autoSpaceDE w:val="0"/>
        <w:autoSpaceDN w:val="0"/>
        <w:ind w:firstLine="851"/>
        <w:jc w:val="both"/>
        <w:rPr>
          <w:color w:val="000000"/>
        </w:rPr>
      </w:pPr>
      <w:r>
        <w:rPr>
          <w:color w:val="000000"/>
        </w:rPr>
        <w:t>Администрация</w:t>
      </w:r>
      <w:r w:rsidR="00470C81">
        <w:rPr>
          <w:color w:val="000000"/>
        </w:rPr>
        <w:t xml:space="preserve"> </w:t>
      </w:r>
      <w:r w:rsidR="00BA15E1">
        <w:rPr>
          <w:color w:val="000000"/>
        </w:rPr>
        <w:t xml:space="preserve"> сельского поселения</w:t>
      </w:r>
      <w:r w:rsidR="00470C81">
        <w:rPr>
          <w:color w:val="000000"/>
        </w:rPr>
        <w:t xml:space="preserve">  Артюшинское</w:t>
      </w:r>
      <w:bookmarkStart w:id="1" w:name="_GoBack"/>
      <w:bookmarkEnd w:id="1"/>
      <w:r>
        <w:rPr>
          <w:color w:val="000000"/>
        </w:rPr>
        <w:t xml:space="preserve">, администрация </w:t>
      </w:r>
      <w:r w:rsidR="00BA15E1">
        <w:rPr>
          <w:color w:val="000000"/>
        </w:rPr>
        <w:t xml:space="preserve">Белозерского муниципального </w:t>
      </w:r>
      <w:r>
        <w:rPr>
          <w:color w:val="000000"/>
        </w:rPr>
        <w:t>района не раскрывают 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14:paraId="7D384D84" w14:textId="77777777" w:rsidR="005C5431" w:rsidRDefault="005C5431" w:rsidP="005C5431">
      <w:pPr>
        <w:spacing w:line="254" w:lineRule="auto"/>
        <w:rPr>
          <w:color w:val="000000"/>
        </w:rPr>
      </w:pPr>
      <w:r>
        <w:rPr>
          <w:color w:val="000000"/>
        </w:rPr>
        <w:t>_____________________________________________ /___________________________/</w:t>
      </w:r>
    </w:p>
    <w:p w14:paraId="7402B83C" w14:textId="77777777" w:rsidR="005C5431" w:rsidRDefault="005C5431" w:rsidP="005C5431">
      <w:pPr>
        <w:jc w:val="both"/>
        <w:rPr>
          <w:sz w:val="28"/>
          <w:szCs w:val="28"/>
        </w:rPr>
      </w:pPr>
      <w:r>
        <w:rPr>
          <w:color w:val="000000"/>
        </w:rPr>
        <w:t xml:space="preserve">              (фамилия, имя, отчество)                                 </w:t>
      </w:r>
    </w:p>
    <w:sectPr w:rsidR="005C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C399F"/>
    <w:rsid w:val="000F4A1C"/>
    <w:rsid w:val="001758B3"/>
    <w:rsid w:val="00450D5F"/>
    <w:rsid w:val="0045714E"/>
    <w:rsid w:val="00470C81"/>
    <w:rsid w:val="005C5431"/>
    <w:rsid w:val="00887B3C"/>
    <w:rsid w:val="009B0EAF"/>
    <w:rsid w:val="00A502CA"/>
    <w:rsid w:val="00A63BE2"/>
    <w:rsid w:val="00AA00C7"/>
    <w:rsid w:val="00BA15E1"/>
    <w:rsid w:val="00BF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63BE2"/>
    <w:rPr>
      <w:rFonts w:ascii="Tahoma" w:hAnsi="Tahoma" w:cs="Tahoma"/>
      <w:sz w:val="16"/>
      <w:szCs w:val="16"/>
    </w:rPr>
  </w:style>
  <w:style w:type="character" w:customStyle="1" w:styleId="a4">
    <w:name w:val="Текст выноски Знак"/>
    <w:basedOn w:val="a0"/>
    <w:link w:val="a3"/>
    <w:uiPriority w:val="99"/>
    <w:semiHidden/>
    <w:rsid w:val="00A63B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63BE2"/>
    <w:rPr>
      <w:rFonts w:ascii="Tahoma" w:hAnsi="Tahoma" w:cs="Tahoma"/>
      <w:sz w:val="16"/>
      <w:szCs w:val="16"/>
    </w:rPr>
  </w:style>
  <w:style w:type="character" w:customStyle="1" w:styleId="a4">
    <w:name w:val="Текст выноски Знак"/>
    <w:basedOn w:val="a0"/>
    <w:link w:val="a3"/>
    <w:uiPriority w:val="99"/>
    <w:semiHidden/>
    <w:rsid w:val="00A63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Енинское</cp:lastModifiedBy>
  <cp:revision>13</cp:revision>
  <dcterms:created xsi:type="dcterms:W3CDTF">2020-10-07T05:43:00Z</dcterms:created>
  <dcterms:modified xsi:type="dcterms:W3CDTF">2021-01-26T12:36:00Z</dcterms:modified>
</cp:coreProperties>
</file>